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5C188" w14:textId="77777777" w:rsidR="00E0183F" w:rsidRPr="00B25F99" w:rsidRDefault="00E0183F" w:rsidP="00E0183F">
      <w:pPr>
        <w:widowControl w:val="0"/>
        <w:suppressAutoHyphens w:val="0"/>
        <w:jc w:val="center"/>
        <w:rPr>
          <w:rFonts w:asciiTheme="minorHAnsi" w:eastAsia="Courier New" w:hAnsiTheme="minorHAnsi" w:cstheme="minorHAnsi"/>
          <w:b/>
          <w:color w:val="000000"/>
          <w:sz w:val="20"/>
          <w:szCs w:val="20"/>
          <w:lang w:eastAsia="pl-PL" w:bidi="pl-PL"/>
        </w:rPr>
      </w:pPr>
      <w:r w:rsidRPr="00B25F99">
        <w:rPr>
          <w:rFonts w:asciiTheme="minorHAnsi" w:eastAsia="Courier New" w:hAnsiTheme="minorHAnsi" w:cstheme="minorHAnsi"/>
          <w:b/>
          <w:color w:val="000000"/>
          <w:sz w:val="20"/>
          <w:szCs w:val="20"/>
          <w:lang w:eastAsia="pl-PL" w:bidi="pl-PL"/>
        </w:rPr>
        <w:t>UMOWA nr …</w:t>
      </w:r>
    </w:p>
    <w:p w14:paraId="6431D058" w14:textId="1D3A7FE2" w:rsidR="00543F6B" w:rsidRPr="00B25F99" w:rsidRDefault="00E0183F" w:rsidP="00543F6B">
      <w:pPr>
        <w:suppressAutoHyphens w:val="0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B25F99">
        <w:rPr>
          <w:rFonts w:asciiTheme="minorHAnsi" w:eastAsia="Courier New" w:hAnsiTheme="minorHAnsi" w:cstheme="minorHAnsi"/>
          <w:b/>
          <w:color w:val="000000"/>
          <w:sz w:val="20"/>
          <w:szCs w:val="20"/>
          <w:lang w:eastAsia="pl-PL" w:bidi="pl-PL"/>
        </w:rPr>
        <w:t xml:space="preserve">Na realizację </w:t>
      </w:r>
      <w:bookmarkStart w:id="0" w:name="_Hlk108084635"/>
      <w:r w:rsidR="00543F6B" w:rsidRPr="00B25F99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etapu seminariów </w:t>
      </w:r>
      <w:proofErr w:type="spellStart"/>
      <w:r w:rsidR="00543F6B" w:rsidRPr="00B25F99">
        <w:rPr>
          <w:rFonts w:asciiTheme="minorHAnsi" w:hAnsiTheme="minorHAnsi" w:cstheme="minorHAnsi"/>
          <w:b/>
          <w:sz w:val="20"/>
          <w:szCs w:val="20"/>
          <w:lang w:eastAsia="pl-PL"/>
        </w:rPr>
        <w:t>informacyjno</w:t>
      </w:r>
      <w:proofErr w:type="spellEnd"/>
      <w:r w:rsidR="00543F6B" w:rsidRPr="00B25F99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- szkoleniowych</w:t>
      </w:r>
      <w:bookmarkEnd w:id="0"/>
    </w:p>
    <w:p w14:paraId="6612B4A1" w14:textId="77777777" w:rsidR="00543F6B" w:rsidRPr="00B25F99" w:rsidRDefault="00543F6B" w:rsidP="00543F6B">
      <w:pPr>
        <w:suppressAutoHyphens w:val="0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B25F99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w ramach </w:t>
      </w:r>
      <w:r w:rsidRPr="00B25F99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projektu </w:t>
      </w:r>
      <w:r w:rsidRPr="00B25F99">
        <w:rPr>
          <w:rFonts w:asciiTheme="minorHAnsi" w:hAnsiTheme="minorHAnsi" w:cstheme="minorHAnsi"/>
          <w:b/>
          <w:sz w:val="20"/>
          <w:szCs w:val="20"/>
          <w:lang w:eastAsia="pl-PL"/>
        </w:rPr>
        <w:t>„</w:t>
      </w:r>
      <w:proofErr w:type="spellStart"/>
      <w:r w:rsidRPr="00B25F99">
        <w:rPr>
          <w:rFonts w:asciiTheme="minorHAnsi" w:hAnsiTheme="minorHAnsi" w:cstheme="minorHAnsi"/>
          <w:b/>
          <w:sz w:val="20"/>
          <w:szCs w:val="20"/>
          <w:lang w:eastAsia="pl-PL"/>
        </w:rPr>
        <w:t>Work</w:t>
      </w:r>
      <w:proofErr w:type="spellEnd"/>
      <w:r w:rsidRPr="00B25F99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&amp; Life </w:t>
      </w:r>
      <w:proofErr w:type="spellStart"/>
      <w:r w:rsidRPr="00B25F99">
        <w:rPr>
          <w:rFonts w:asciiTheme="minorHAnsi" w:hAnsiTheme="minorHAnsi" w:cstheme="minorHAnsi"/>
          <w:b/>
          <w:sz w:val="20"/>
          <w:szCs w:val="20"/>
          <w:lang w:eastAsia="pl-PL"/>
        </w:rPr>
        <w:t>Balance</w:t>
      </w:r>
      <w:proofErr w:type="spellEnd"/>
      <w:r w:rsidRPr="00B25F99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Hub”</w:t>
      </w:r>
    </w:p>
    <w:p w14:paraId="7ECE5F0F" w14:textId="76A87D92" w:rsidR="00E0183F" w:rsidRPr="00B25F99" w:rsidRDefault="00E0183F" w:rsidP="00E0183F">
      <w:pPr>
        <w:widowControl w:val="0"/>
        <w:suppressAutoHyphens w:val="0"/>
        <w:jc w:val="center"/>
        <w:rPr>
          <w:rFonts w:asciiTheme="minorHAnsi" w:eastAsia="Courier New" w:hAnsiTheme="minorHAnsi" w:cstheme="minorHAnsi"/>
          <w:b/>
          <w:color w:val="000000"/>
          <w:sz w:val="20"/>
          <w:szCs w:val="20"/>
          <w:lang w:eastAsia="pl-PL" w:bidi="pl-PL"/>
        </w:rPr>
      </w:pPr>
    </w:p>
    <w:p w14:paraId="61368F27" w14:textId="77777777" w:rsidR="00E0183F" w:rsidRPr="00B25F99" w:rsidRDefault="00E0183F" w:rsidP="00543F6B">
      <w:pPr>
        <w:widowControl w:val="0"/>
        <w:suppressAutoHyphens w:val="0"/>
        <w:jc w:val="center"/>
        <w:rPr>
          <w:rFonts w:asciiTheme="minorHAnsi" w:eastAsia="Courier New" w:hAnsiTheme="minorHAnsi" w:cstheme="minorHAnsi"/>
          <w:b/>
          <w:color w:val="000000"/>
          <w:sz w:val="20"/>
          <w:szCs w:val="20"/>
          <w:lang w:eastAsia="pl-PL" w:bidi="pl-PL"/>
        </w:rPr>
      </w:pPr>
      <w:r w:rsidRPr="00B25F99">
        <w:rPr>
          <w:rFonts w:asciiTheme="minorHAnsi" w:eastAsia="Courier New" w:hAnsiTheme="minorHAnsi" w:cstheme="minorHAnsi"/>
          <w:b/>
          <w:color w:val="000000"/>
          <w:sz w:val="20"/>
          <w:szCs w:val="20"/>
          <w:lang w:eastAsia="pl-PL" w:bidi="pl-PL"/>
        </w:rPr>
        <w:t xml:space="preserve">w ramach </w:t>
      </w:r>
      <w:r w:rsidRPr="00B25F99">
        <w:rPr>
          <w:rFonts w:asciiTheme="minorHAnsi" w:eastAsia="Courier New" w:hAnsiTheme="minorHAnsi" w:cstheme="minorHAnsi"/>
          <w:b/>
          <w:bCs/>
          <w:color w:val="000000"/>
          <w:sz w:val="20"/>
          <w:szCs w:val="20"/>
          <w:lang w:eastAsia="pl-PL" w:bidi="pl-PL"/>
        </w:rPr>
        <w:t>Programu Operacyjnego Wiedza Edukacja Rozwój na lata 2014-2020</w:t>
      </w:r>
      <w:r w:rsidRPr="00B25F99">
        <w:rPr>
          <w:rFonts w:asciiTheme="minorHAnsi" w:eastAsia="Courier New" w:hAnsiTheme="minorHAnsi" w:cstheme="minorHAnsi"/>
          <w:b/>
          <w:color w:val="000000"/>
          <w:sz w:val="20"/>
          <w:szCs w:val="20"/>
          <w:lang w:eastAsia="pl-PL" w:bidi="pl-PL"/>
        </w:rPr>
        <w:t xml:space="preserve">, </w:t>
      </w:r>
      <w:r w:rsidRPr="00B25F99">
        <w:rPr>
          <w:rFonts w:asciiTheme="minorHAnsi" w:eastAsia="Courier New" w:hAnsiTheme="minorHAnsi" w:cstheme="minorHAnsi"/>
          <w:b/>
          <w:color w:val="000000"/>
          <w:sz w:val="20"/>
          <w:szCs w:val="20"/>
          <w:lang w:eastAsia="pl-PL" w:bidi="pl-PL"/>
        </w:rPr>
        <w:br/>
        <w:t>konkurs nr POWR.02.01.00-IP.03-00-004/17 „Wdrożenie narzędzia wspierającego przeciwdziałanie dyskryminacji w miejscu pracy i w dostępie do zatrudnienia w małych przedsiębiorstwach”</w:t>
      </w:r>
    </w:p>
    <w:p w14:paraId="051EAB9B" w14:textId="77777777" w:rsidR="00E0183F" w:rsidRPr="00B25F99" w:rsidRDefault="00E0183F" w:rsidP="00E0183F">
      <w:pPr>
        <w:widowControl w:val="0"/>
        <w:suppressAutoHyphens w:val="0"/>
        <w:jc w:val="both"/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</w:pPr>
    </w:p>
    <w:p w14:paraId="04AA1B06" w14:textId="77777777" w:rsidR="00E0183F" w:rsidRPr="00B25F99" w:rsidRDefault="00E0183F" w:rsidP="00E0183F">
      <w:pPr>
        <w:widowControl w:val="0"/>
        <w:suppressAutoHyphens w:val="0"/>
        <w:jc w:val="both"/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</w:pPr>
      <w:r w:rsidRPr="00B25F99"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  <w:t>Zawarta w ……………………… w dniu ………………………… pomiędzy:</w:t>
      </w:r>
    </w:p>
    <w:p w14:paraId="0CDB741F" w14:textId="77777777" w:rsidR="00E0183F" w:rsidRPr="00B25F99" w:rsidRDefault="00E0183F" w:rsidP="00E0183F">
      <w:pPr>
        <w:widowControl w:val="0"/>
        <w:suppressAutoHyphens w:val="0"/>
        <w:jc w:val="both"/>
        <w:rPr>
          <w:rFonts w:asciiTheme="minorHAnsi" w:eastAsia="Courier New" w:hAnsiTheme="minorHAnsi" w:cstheme="minorHAnsi"/>
          <w:b/>
          <w:bCs/>
          <w:color w:val="000000"/>
          <w:sz w:val="20"/>
          <w:szCs w:val="20"/>
          <w:lang w:eastAsia="pl-PL" w:bidi="pl-PL"/>
        </w:rPr>
      </w:pPr>
    </w:p>
    <w:p w14:paraId="5A0292EA" w14:textId="77777777" w:rsidR="00E0183F" w:rsidRPr="00B25F99" w:rsidRDefault="00E0183F" w:rsidP="00E0183F">
      <w:pPr>
        <w:widowControl w:val="0"/>
        <w:suppressAutoHyphens w:val="0"/>
        <w:jc w:val="both"/>
        <w:rPr>
          <w:rFonts w:asciiTheme="minorHAnsi" w:eastAsia="Courier New" w:hAnsiTheme="minorHAnsi" w:cstheme="minorHAnsi"/>
          <w:bCs/>
          <w:color w:val="000000"/>
          <w:sz w:val="20"/>
          <w:szCs w:val="20"/>
          <w:lang w:eastAsia="pl-PL" w:bidi="pl-PL"/>
        </w:rPr>
      </w:pPr>
      <w:r w:rsidRPr="00B25F99">
        <w:rPr>
          <w:rFonts w:asciiTheme="minorHAnsi" w:eastAsia="Courier New" w:hAnsiTheme="minorHAnsi" w:cstheme="minorHAnsi"/>
          <w:b/>
          <w:bCs/>
          <w:color w:val="000000"/>
          <w:sz w:val="20"/>
          <w:szCs w:val="20"/>
          <w:lang w:eastAsia="pl-PL" w:bidi="pl-PL"/>
        </w:rPr>
        <w:t>Towarzystwem Oświatowym Ziemi Chrzanowskiej w Chrzanowie</w:t>
      </w:r>
      <w:r w:rsidRPr="00B25F99">
        <w:rPr>
          <w:rFonts w:asciiTheme="minorHAnsi" w:eastAsia="Courier New" w:hAnsiTheme="minorHAnsi" w:cstheme="minorHAnsi"/>
          <w:bCs/>
          <w:color w:val="000000"/>
          <w:sz w:val="20"/>
          <w:szCs w:val="20"/>
          <w:lang w:eastAsia="pl-PL" w:bidi="pl-PL"/>
        </w:rPr>
        <w:t>,</w:t>
      </w:r>
    </w:p>
    <w:p w14:paraId="2FCB0A0E" w14:textId="0EA4C421" w:rsidR="00E0183F" w:rsidRPr="00B25F99" w:rsidRDefault="00E0183F" w:rsidP="00E0183F">
      <w:pPr>
        <w:widowControl w:val="0"/>
        <w:suppressAutoHyphens w:val="0"/>
        <w:jc w:val="both"/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</w:pPr>
      <w:r w:rsidRPr="00B25F99"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  <w:t>z siedzibą przy ul.</w:t>
      </w:r>
      <w:r w:rsidR="0008783A" w:rsidRPr="00B25F99"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  <w:t xml:space="preserve"> Kanałowej 21</w:t>
      </w:r>
      <w:r w:rsidRPr="00B25F99"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  <w:t>, 32-500 Chrzanów,</w:t>
      </w:r>
      <w:r w:rsidRPr="00B25F99">
        <w:rPr>
          <w:rFonts w:asciiTheme="minorHAnsi" w:eastAsia="Courier New" w:hAnsiTheme="minorHAnsi" w:cstheme="minorHAnsi"/>
          <w:iCs/>
          <w:color w:val="000000"/>
          <w:sz w:val="20"/>
          <w:szCs w:val="20"/>
          <w:lang w:eastAsia="pl-PL" w:bidi="pl-PL"/>
        </w:rPr>
        <w:t xml:space="preserve"> </w:t>
      </w:r>
      <w:r w:rsidRPr="00B25F99"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  <w:t xml:space="preserve">NIP: 628-18-95-290, REGON: 271851102 reprezentowanym przez Krzysztofa </w:t>
      </w:r>
      <w:proofErr w:type="spellStart"/>
      <w:r w:rsidRPr="00B25F99"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  <w:t>Braś</w:t>
      </w:r>
      <w:proofErr w:type="spellEnd"/>
      <w:r w:rsidRPr="00B25F99"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  <w:t xml:space="preserve"> - Prezesa Zarządu  oraz Agatę Filipek - Wiceprezes Zarządu, zwanym dalej Organizatorem</w:t>
      </w:r>
      <w:r w:rsidR="00543F6B" w:rsidRPr="00B25F99"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  <w:t xml:space="preserve"> </w:t>
      </w:r>
    </w:p>
    <w:p w14:paraId="1B4D75E8" w14:textId="77777777" w:rsidR="00E0183F" w:rsidRPr="00B25F99" w:rsidRDefault="00E0183F" w:rsidP="00E0183F">
      <w:pPr>
        <w:widowControl w:val="0"/>
        <w:suppressAutoHyphens w:val="0"/>
        <w:jc w:val="both"/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</w:pPr>
    </w:p>
    <w:p w14:paraId="05B10F50" w14:textId="77777777" w:rsidR="00E0183F" w:rsidRPr="00B25F99" w:rsidRDefault="00E0183F" w:rsidP="00E0183F">
      <w:pPr>
        <w:widowControl w:val="0"/>
        <w:suppressAutoHyphens w:val="0"/>
        <w:jc w:val="both"/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</w:pPr>
      <w:r w:rsidRPr="00B25F99"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  <w:t>a</w:t>
      </w:r>
    </w:p>
    <w:p w14:paraId="74A53538" w14:textId="77777777" w:rsidR="00E0183F" w:rsidRPr="00B25F99" w:rsidRDefault="00E0183F" w:rsidP="00E0183F">
      <w:pPr>
        <w:widowControl w:val="0"/>
        <w:suppressAutoHyphens w:val="0"/>
        <w:jc w:val="both"/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</w:pPr>
    </w:p>
    <w:p w14:paraId="00F7984A" w14:textId="088861B7" w:rsidR="00E0183F" w:rsidRPr="00B25F99" w:rsidRDefault="00E0183F" w:rsidP="00E0183F">
      <w:pPr>
        <w:widowControl w:val="0"/>
        <w:suppressAutoHyphens w:val="0"/>
        <w:jc w:val="both"/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</w:pPr>
      <w:r w:rsidRPr="00B25F99"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  <w:t xml:space="preserve">Nazwa: </w:t>
      </w:r>
      <w:r w:rsidR="0008783A" w:rsidRPr="00B25F99"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  <w:t>……………………………………………….</w:t>
      </w:r>
    </w:p>
    <w:p w14:paraId="3599F493" w14:textId="42BFBFA5" w:rsidR="00E0183F" w:rsidRPr="00B25F99" w:rsidRDefault="00E0183F" w:rsidP="00E0183F">
      <w:pPr>
        <w:widowControl w:val="0"/>
        <w:suppressAutoHyphens w:val="0"/>
        <w:jc w:val="both"/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</w:pPr>
      <w:r w:rsidRPr="00B25F99"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  <w:t>NIP:</w:t>
      </w:r>
      <w:r w:rsidRPr="00B25F99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08783A" w:rsidRPr="00B25F99">
        <w:rPr>
          <w:rFonts w:asciiTheme="minorHAnsi" w:hAnsiTheme="minorHAnsi" w:cstheme="minorHAnsi"/>
          <w:sz w:val="20"/>
          <w:szCs w:val="20"/>
          <w:lang w:eastAsia="pl-PL"/>
        </w:rPr>
        <w:t>…………………………………………………….</w:t>
      </w:r>
    </w:p>
    <w:p w14:paraId="6E486CE3" w14:textId="78FBE309" w:rsidR="00E0183F" w:rsidRPr="00B25F99" w:rsidRDefault="00E0183F" w:rsidP="00E0183F">
      <w:pPr>
        <w:widowControl w:val="0"/>
        <w:suppressAutoHyphens w:val="0"/>
        <w:jc w:val="both"/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</w:pPr>
      <w:r w:rsidRPr="00B25F99"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  <w:t xml:space="preserve">Pełny adres: </w:t>
      </w:r>
      <w:r w:rsidR="0008783A" w:rsidRPr="00B25F99"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  <w:t>………………………………………..</w:t>
      </w:r>
    </w:p>
    <w:p w14:paraId="6B8642B0" w14:textId="6CDF30D3" w:rsidR="00E0183F" w:rsidRPr="00B25F99" w:rsidRDefault="00E0183F" w:rsidP="00E0183F">
      <w:pPr>
        <w:widowControl w:val="0"/>
        <w:suppressAutoHyphens w:val="0"/>
        <w:jc w:val="both"/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</w:pPr>
      <w:r w:rsidRPr="00B25F99"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  <w:t xml:space="preserve">Telefon: </w:t>
      </w:r>
      <w:r w:rsidR="0008783A" w:rsidRPr="00B25F99"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  <w:t>………………………………………………</w:t>
      </w:r>
    </w:p>
    <w:p w14:paraId="18B94E74" w14:textId="105A1876" w:rsidR="00E0183F" w:rsidRPr="00B25F99" w:rsidRDefault="00E0183F" w:rsidP="00E0183F">
      <w:pPr>
        <w:widowControl w:val="0"/>
        <w:suppressAutoHyphens w:val="0"/>
        <w:jc w:val="both"/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</w:pPr>
      <w:r w:rsidRPr="00B25F99"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  <w:t xml:space="preserve">E-mail: </w:t>
      </w:r>
      <w:r w:rsidR="0008783A" w:rsidRPr="00B25F99"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  <w:t>………………………………………………..</w:t>
      </w:r>
    </w:p>
    <w:p w14:paraId="18037D01" w14:textId="3BED7F14" w:rsidR="00E0183F" w:rsidRPr="00B25F99" w:rsidRDefault="00E0183F" w:rsidP="00E0183F">
      <w:pPr>
        <w:widowControl w:val="0"/>
        <w:suppressAutoHyphens w:val="0"/>
        <w:jc w:val="both"/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</w:pPr>
      <w:r w:rsidRPr="00B25F99"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  <w:t>reprezentowaną przez</w:t>
      </w:r>
    </w:p>
    <w:p w14:paraId="2130F8A9" w14:textId="58B0831A" w:rsidR="0008783A" w:rsidRPr="00B25F99" w:rsidRDefault="0008783A" w:rsidP="00E0183F">
      <w:pPr>
        <w:widowControl w:val="0"/>
        <w:suppressAutoHyphens w:val="0"/>
        <w:jc w:val="both"/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</w:pPr>
      <w:r w:rsidRPr="00B25F99"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  <w:t>……………………………………………………………</w:t>
      </w:r>
    </w:p>
    <w:p w14:paraId="07A9A891" w14:textId="6B692641" w:rsidR="00E0183F" w:rsidRPr="00B25F99" w:rsidRDefault="00E0183F" w:rsidP="00E0183F">
      <w:pPr>
        <w:widowControl w:val="0"/>
        <w:suppressAutoHyphens w:val="0"/>
        <w:jc w:val="both"/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</w:pPr>
      <w:r w:rsidRPr="00B25F99"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  <w:t>(imię i nazwisko, pełniona funkcja),</w:t>
      </w:r>
    </w:p>
    <w:p w14:paraId="12B474BB" w14:textId="4DCED0B2" w:rsidR="00E0183F" w:rsidRPr="00B25F99" w:rsidRDefault="00E0183F" w:rsidP="00E0183F">
      <w:pPr>
        <w:widowControl w:val="0"/>
        <w:suppressAutoHyphens w:val="0"/>
        <w:jc w:val="both"/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</w:pPr>
      <w:r w:rsidRPr="00B25F99"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  <w:t xml:space="preserve">zwaną dalej </w:t>
      </w:r>
      <w:r w:rsidR="00543F6B" w:rsidRPr="00B25F99"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  <w:t xml:space="preserve">Małym Przedsiębiorstwem </w:t>
      </w:r>
    </w:p>
    <w:p w14:paraId="2FEEEA4C" w14:textId="77777777" w:rsidR="00E0183F" w:rsidRPr="00B25F99" w:rsidRDefault="00E0183F" w:rsidP="00E0183F">
      <w:pPr>
        <w:widowControl w:val="0"/>
        <w:suppressAutoHyphens w:val="0"/>
        <w:jc w:val="both"/>
        <w:rPr>
          <w:rFonts w:asciiTheme="minorHAnsi" w:eastAsia="Courier New" w:hAnsiTheme="minorHAnsi" w:cstheme="minorHAnsi"/>
          <w:b/>
          <w:color w:val="000000"/>
          <w:sz w:val="20"/>
          <w:szCs w:val="20"/>
          <w:lang w:eastAsia="pl-PL" w:bidi="pl-PL"/>
        </w:rPr>
      </w:pPr>
    </w:p>
    <w:p w14:paraId="7B9F4092" w14:textId="77777777" w:rsidR="00E0183F" w:rsidRPr="00B25F99" w:rsidRDefault="00E0183F" w:rsidP="00E0183F">
      <w:pPr>
        <w:widowControl w:val="0"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zwana dalej </w:t>
      </w:r>
      <w:r w:rsidRPr="00B25F99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eastAsia="en-US" w:bidi="pl-PL"/>
        </w:rPr>
        <w:t>„Umową”.</w:t>
      </w:r>
    </w:p>
    <w:p w14:paraId="277D0E83" w14:textId="77777777" w:rsidR="00E0183F" w:rsidRPr="00B25F99" w:rsidRDefault="00E0183F" w:rsidP="00E0183F">
      <w:pPr>
        <w:widowControl w:val="0"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eastAsia="en-US" w:bidi="pl-PL"/>
        </w:rPr>
      </w:pPr>
    </w:p>
    <w:p w14:paraId="03A2799B" w14:textId="77777777" w:rsidR="00E0183F" w:rsidRPr="00B25F99" w:rsidRDefault="00E0183F" w:rsidP="00E0183F">
      <w:pPr>
        <w:widowControl w:val="0"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eastAsia="en-US" w:bidi="pl-PL"/>
        </w:rPr>
        <w:t>§ 1</w:t>
      </w:r>
    </w:p>
    <w:p w14:paraId="0B1FE3C3" w14:textId="77777777" w:rsidR="00E0183F" w:rsidRPr="00B25F99" w:rsidRDefault="00E0183F" w:rsidP="00E0183F">
      <w:pPr>
        <w:widowControl w:val="0"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eastAsia="en-US" w:bidi="pl-PL"/>
        </w:rPr>
        <w:t>Przedmiot umowy</w:t>
      </w:r>
    </w:p>
    <w:p w14:paraId="61716902" w14:textId="214773D9" w:rsidR="00E0183F" w:rsidRPr="00B25F99" w:rsidRDefault="00E0183F" w:rsidP="00893070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Przedmiotem niniejszej Umowy jest przeprowadzenie przez Organizatora</w:t>
      </w:r>
      <w:r w:rsidR="00543F6B" w:rsidRPr="00B25F99">
        <w:rPr>
          <w:rFonts w:asciiTheme="minorHAnsi" w:hAnsiTheme="minorHAnsi" w:cstheme="minorHAnsi"/>
          <w:sz w:val="20"/>
          <w:szCs w:val="20"/>
        </w:rPr>
        <w:t xml:space="preserve"> </w:t>
      </w:r>
      <w:r w:rsidR="00543F6B"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etapu seminariów </w:t>
      </w:r>
      <w:proofErr w:type="spellStart"/>
      <w:r w:rsidR="00543F6B"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informacyjno</w:t>
      </w:r>
      <w:proofErr w:type="spellEnd"/>
      <w:r w:rsidR="00543F6B"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 - szkoleniowych</w:t>
      </w:r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 w ramach projektu „</w:t>
      </w:r>
      <w:proofErr w:type="spellStart"/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Work</w:t>
      </w:r>
      <w:proofErr w:type="spellEnd"/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 &amp; Life </w:t>
      </w:r>
      <w:proofErr w:type="spellStart"/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Balance</w:t>
      </w:r>
      <w:proofErr w:type="spellEnd"/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 Hub”. </w:t>
      </w:r>
    </w:p>
    <w:p w14:paraId="56D66245" w14:textId="4D341D35" w:rsidR="00E0183F" w:rsidRPr="00B25F99" w:rsidRDefault="00E0183F" w:rsidP="00E0183F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Przedmiot umowy, o którym mowa w ust. 1, jest finansowany z Projektu „</w:t>
      </w:r>
      <w:proofErr w:type="spellStart"/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Work</w:t>
      </w:r>
      <w:proofErr w:type="spellEnd"/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 &amp; Life </w:t>
      </w:r>
      <w:proofErr w:type="spellStart"/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Balance</w:t>
      </w:r>
      <w:proofErr w:type="spellEnd"/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 Hub”, który jest realizowany w ramach Programu Operacyjnego Wiedza Edukacja Rozwój na lata 2014-2020, II Osi Priorytetowej Efektywne polityki publiczne dla rynku pracy, gospodarki i edukacji, Działania 2.1 Równość szans mężczyzn i kobiet we wszystkich dziedzinach, w tym w dostępie do zatrudnienia, rozwoju kariery, godzenia życia zawodowego i prywatnego.</w:t>
      </w:r>
    </w:p>
    <w:p w14:paraId="66F3E32A" w14:textId="77777777" w:rsidR="00893070" w:rsidRPr="00B25F99" w:rsidRDefault="00893070" w:rsidP="00E0183F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Przez etap seminariów szkoleniowo- informacyjnych rozumie się:</w:t>
      </w:r>
    </w:p>
    <w:p w14:paraId="544F2626" w14:textId="7372450F" w:rsidR="00893070" w:rsidRPr="00B25F99" w:rsidRDefault="00893070" w:rsidP="00893070">
      <w:pPr>
        <w:pStyle w:val="Akapitzlist"/>
        <w:numPr>
          <w:ilvl w:val="0"/>
          <w:numId w:val="35"/>
        </w:numPr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 xml:space="preserve">dwudniowe seminaria w formie warsztatów asocjacyjnych mające za zadanie przedstawienie możliwości wdrożenia Modelu WLBH oraz sposobów wykorzystania tego narzędzia w Małym przedsiębiorstwie (MP), realizowane na terenie całej Polski. </w:t>
      </w:r>
    </w:p>
    <w:p w14:paraId="7984C429" w14:textId="50F069B9" w:rsidR="00E0183F" w:rsidRPr="00B25F99" w:rsidRDefault="00893070" w:rsidP="00893070">
      <w:pPr>
        <w:pStyle w:val="Akapitzlist"/>
        <w:numPr>
          <w:ilvl w:val="0"/>
          <w:numId w:val="35"/>
        </w:numPr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 xml:space="preserve">pakiet wdrożeniowy - indywidualne wsparcie merytoryczno- techniczne dot. Modelu dla każdego MP po zakończeniu udziału w  seminarium w wymiarze 10 h </w:t>
      </w:r>
      <w:proofErr w:type="spellStart"/>
      <w:r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>mentoringowych</w:t>
      </w:r>
      <w:proofErr w:type="spellEnd"/>
      <w:r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 xml:space="preserve">, </w:t>
      </w:r>
      <w:r w:rsidR="00E57D2C"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>tj.</w:t>
      </w:r>
      <w:r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 xml:space="preserve"> 5 godzin wsparcia  technicznego oraz 5 godzin wsparcia merytorycznego. Pakiet wdrożeniowy obejmuje także dostęp do platformy e-learningowej dla każdego MP po zakończeniu udziału  w seminarium.</w:t>
      </w:r>
    </w:p>
    <w:p w14:paraId="75664397" w14:textId="77777777" w:rsidR="00E0183F" w:rsidRPr="00B25F99" w:rsidRDefault="00E0183F" w:rsidP="00E0183F">
      <w:pPr>
        <w:widowControl w:val="0"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eastAsia="en-US" w:bidi="pl-PL"/>
        </w:rPr>
        <w:t>§ 2</w:t>
      </w:r>
    </w:p>
    <w:p w14:paraId="6F3BEADE" w14:textId="77777777" w:rsidR="00E0183F" w:rsidRPr="00B25F99" w:rsidRDefault="00E0183F" w:rsidP="00E0183F">
      <w:pPr>
        <w:widowControl w:val="0"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eastAsia="en-US" w:bidi="pl-PL"/>
        </w:rPr>
        <w:t xml:space="preserve">Pomoc de </w:t>
      </w:r>
      <w:proofErr w:type="spellStart"/>
      <w:r w:rsidRPr="00B25F99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eastAsia="en-US" w:bidi="pl-PL"/>
        </w:rPr>
        <w:t>minimis</w:t>
      </w:r>
      <w:proofErr w:type="spellEnd"/>
    </w:p>
    <w:p w14:paraId="68AE3FF5" w14:textId="1C3DCB3C" w:rsidR="00E0183F" w:rsidRPr="00B25F99" w:rsidRDefault="00E0183F" w:rsidP="00E0183F">
      <w:pPr>
        <w:widowControl w:val="0"/>
        <w:numPr>
          <w:ilvl w:val="0"/>
          <w:numId w:val="34"/>
        </w:numPr>
        <w:suppressAutoHyphens w:val="0"/>
        <w:contextualSpacing/>
        <w:jc w:val="both"/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</w:pPr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W związku z udziałem w</w:t>
      </w:r>
      <w:r w:rsidR="00543F6B" w:rsidRPr="00B25F99">
        <w:rPr>
          <w:rFonts w:asciiTheme="minorHAnsi" w:hAnsiTheme="minorHAnsi" w:cstheme="minorHAnsi"/>
          <w:sz w:val="20"/>
          <w:szCs w:val="20"/>
        </w:rPr>
        <w:t xml:space="preserve"> </w:t>
      </w:r>
      <w:r w:rsidR="00543F6B"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etapie seminariów </w:t>
      </w:r>
      <w:proofErr w:type="spellStart"/>
      <w:r w:rsidR="00543F6B"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informacyjno</w:t>
      </w:r>
      <w:proofErr w:type="spellEnd"/>
      <w:r w:rsidR="00543F6B"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 – szkoleniowych Małe Przedsiębiorstwo </w:t>
      </w:r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nie otrzymuj</w:t>
      </w:r>
      <w:r w:rsidR="00543F6B"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e</w:t>
      </w:r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 pomocy publicznej ani pomocy de </w:t>
      </w:r>
      <w:proofErr w:type="spellStart"/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minimis</w:t>
      </w:r>
      <w:proofErr w:type="spellEnd"/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 w rozumieniu przepisów Unii Europejskiej.</w:t>
      </w:r>
    </w:p>
    <w:p w14:paraId="7FD876D6" w14:textId="77777777" w:rsidR="00E0183F" w:rsidRPr="00B25F99" w:rsidRDefault="00E0183F" w:rsidP="00E0183F">
      <w:pPr>
        <w:widowControl w:val="0"/>
        <w:suppressAutoHyphens w:val="0"/>
        <w:ind w:left="720"/>
        <w:contextualSpacing/>
        <w:jc w:val="both"/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</w:pPr>
    </w:p>
    <w:p w14:paraId="2E53F1F8" w14:textId="77777777" w:rsidR="00E0183F" w:rsidRPr="00B25F99" w:rsidRDefault="00E0183F" w:rsidP="00E0183F">
      <w:pPr>
        <w:widowControl w:val="0"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eastAsia="en-US" w:bidi="pl-PL"/>
        </w:rPr>
        <w:t>§ 3</w:t>
      </w:r>
    </w:p>
    <w:p w14:paraId="6576853E" w14:textId="77777777" w:rsidR="00E0183F" w:rsidRPr="00B25F99" w:rsidRDefault="00E0183F" w:rsidP="00E0183F">
      <w:pPr>
        <w:widowControl w:val="0"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eastAsia="en-US" w:bidi="pl-PL"/>
        </w:rPr>
        <w:t>Warunki świadczenia usługi</w:t>
      </w:r>
    </w:p>
    <w:p w14:paraId="0EE286AD" w14:textId="5E2EF19F" w:rsidR="00E0183F" w:rsidRPr="00B25F99" w:rsidRDefault="0047712B" w:rsidP="00E0183F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lastRenderedPageBreak/>
        <w:t xml:space="preserve">Dwudniowe seminarium </w:t>
      </w:r>
      <w:proofErr w:type="spellStart"/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informacyjno</w:t>
      </w:r>
      <w:proofErr w:type="spellEnd"/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 – szkoleniowe </w:t>
      </w:r>
      <w:r w:rsidR="00E0183F"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zostanie </w:t>
      </w:r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przeprowadzone w terminie od dnia………..do dnia……………w miejscowości……………..pod adresem…………………..</w:t>
      </w:r>
    </w:p>
    <w:p w14:paraId="3741347E" w14:textId="527CB2EC" w:rsidR="004B1E91" w:rsidRPr="00B25F99" w:rsidRDefault="004B1E91" w:rsidP="004B1E91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W ramach udziału w seminarium informacyjno-szkoleniowym Organizator zapewnia i finansuje zakwaterowanie oraz wyżywianie repre</w:t>
      </w:r>
      <w:r w:rsidR="00E57D2C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zentantów lub delegatów Małego P</w:t>
      </w:r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rzedsiębiorstwa zgłoszonych do udziału w seminarium </w:t>
      </w:r>
      <w:bookmarkStart w:id="1" w:name="_Hlk108088916"/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informacyjno-szkoleniowym</w:t>
      </w:r>
      <w:bookmarkEnd w:id="1"/>
      <w:r w:rsidR="00E57D2C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 w formularzu zgłoszeniowym</w:t>
      </w:r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. </w:t>
      </w:r>
    </w:p>
    <w:p w14:paraId="5B87A3BB" w14:textId="454B33C8" w:rsidR="004B1E91" w:rsidRPr="00B25F99" w:rsidRDefault="004B1E91" w:rsidP="004B1E91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Organizator nie zapewnia transportu i nie zwraca kosztów dojazdu do miejsca, w którym odbywa się seminarium informacyjno-szkoleniowe. </w:t>
      </w:r>
    </w:p>
    <w:p w14:paraId="584B8C03" w14:textId="338AA5AD" w:rsidR="004B1E91" w:rsidRPr="00B25F99" w:rsidRDefault="0047712B" w:rsidP="00E57D2C">
      <w:pPr>
        <w:pStyle w:val="Akapitzlist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 xml:space="preserve">Pakiet wdrożeniowy </w:t>
      </w:r>
      <w:r w:rsidR="00F015BA"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>zostanie zrealizowany</w:t>
      </w:r>
      <w:r w:rsidR="00893070"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 xml:space="preserve"> </w:t>
      </w:r>
      <w:r w:rsidR="00F015BA"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>po zakończeniu udziału w seminarium informacyjno-szkoleniowym w terminie uzgodnionym z osobami zarz</w:t>
      </w:r>
      <w:r w:rsidR="00E57D2C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>ądzającymi Małym P</w:t>
      </w:r>
      <w:r w:rsidR="00F015BA"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 xml:space="preserve">rzedsiębiorstwem. Wsparcie udzielone zostanie w formie bezpośredniej w siedzibie Małego </w:t>
      </w:r>
      <w:r w:rsidR="00E57D2C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>P</w:t>
      </w:r>
      <w:r w:rsidR="00F015BA"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 xml:space="preserve">rzedsiębiorstwa lub </w:t>
      </w:r>
      <w:r w:rsidR="00893070"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>formie zdalnej</w:t>
      </w:r>
      <w:r w:rsidR="00F015BA"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 xml:space="preserve">. </w:t>
      </w:r>
    </w:p>
    <w:p w14:paraId="1E9ED95D" w14:textId="269020A8" w:rsidR="0047712B" w:rsidRPr="00B25F99" w:rsidRDefault="004B1E91" w:rsidP="00E57D2C">
      <w:pPr>
        <w:pStyle w:val="Akapitzlist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 xml:space="preserve">Korzystanie z pakietu wdrożeniowego przez Małe </w:t>
      </w:r>
      <w:r w:rsidR="00E57D2C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>P</w:t>
      </w:r>
      <w:r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>rzedsiębiorstwo, których reprezentanci lub delegaci zakończyli udział w seminarium</w:t>
      </w:r>
      <w:r w:rsidRPr="00B25F99">
        <w:rPr>
          <w:rFonts w:asciiTheme="minorHAnsi" w:hAnsiTheme="minorHAnsi" w:cstheme="minorHAnsi"/>
          <w:sz w:val="20"/>
          <w:szCs w:val="20"/>
        </w:rPr>
        <w:t xml:space="preserve"> </w:t>
      </w:r>
      <w:r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 xml:space="preserve">informacyjno-szkoleniowym,  jest całkowicie bezpłatne. </w:t>
      </w:r>
    </w:p>
    <w:p w14:paraId="2520DC65" w14:textId="3E11AF32" w:rsidR="00F41FAB" w:rsidRPr="00B25F99" w:rsidRDefault="00F41FAB" w:rsidP="004B1E91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Etap semin</w:t>
      </w:r>
      <w:r w:rsidR="00E57D2C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ariów </w:t>
      </w:r>
      <w:proofErr w:type="spellStart"/>
      <w:r w:rsidR="00E57D2C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informacyjno</w:t>
      </w:r>
      <w:proofErr w:type="spellEnd"/>
      <w:r w:rsidR="00E57D2C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 – szkoleniowych</w:t>
      </w:r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 zostanie przeprowadzony dla podmiotu spełniającego kryteria określone w regulaminie rekrutacji i uczestnictwa w projekcie –</w:t>
      </w:r>
      <w:r w:rsidRPr="00B25F99">
        <w:rPr>
          <w:rFonts w:asciiTheme="minorHAnsi" w:hAnsiTheme="minorHAnsi" w:cstheme="minorHAnsi"/>
          <w:sz w:val="20"/>
          <w:szCs w:val="20"/>
        </w:rPr>
        <w:t xml:space="preserve"> </w:t>
      </w:r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„</w:t>
      </w:r>
      <w:proofErr w:type="spellStart"/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Work</w:t>
      </w:r>
      <w:proofErr w:type="spellEnd"/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 &amp; Life </w:t>
      </w:r>
      <w:proofErr w:type="spellStart"/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Balance</w:t>
      </w:r>
      <w:proofErr w:type="spellEnd"/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 Hub” – etap seminariów informacyjno- szkoleniowych</w:t>
      </w:r>
      <w:r w:rsidR="00EB2639"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, zwanym dalej </w:t>
      </w:r>
      <w:r w:rsidR="00471ECC"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R</w:t>
      </w:r>
      <w:r w:rsidR="00EB2639"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egulaminem. </w:t>
      </w:r>
    </w:p>
    <w:p w14:paraId="1934E8A4" w14:textId="78B3DBF0" w:rsidR="00E0183F" w:rsidRPr="00B25F99" w:rsidRDefault="00E0183F" w:rsidP="00F41FAB">
      <w:pPr>
        <w:widowControl w:val="0"/>
        <w:suppressAutoHyphens w:val="0"/>
        <w:autoSpaceDE w:val="0"/>
        <w:autoSpaceDN w:val="0"/>
        <w:adjustRightInd w:val="0"/>
        <w:ind w:left="720"/>
        <w:contextualSpacing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</w:pPr>
    </w:p>
    <w:p w14:paraId="1DCD8D42" w14:textId="77777777" w:rsidR="00E0183F" w:rsidRPr="00B25F99" w:rsidRDefault="00E0183F" w:rsidP="00E0183F">
      <w:pPr>
        <w:widowControl w:val="0"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eastAsia="en-US" w:bidi="pl-PL"/>
        </w:rPr>
        <w:t>§ 4</w:t>
      </w:r>
    </w:p>
    <w:p w14:paraId="71B0E0DC" w14:textId="6D3744A2" w:rsidR="00E0183F" w:rsidRPr="00B25F99" w:rsidRDefault="00E0183F" w:rsidP="00E0183F">
      <w:pPr>
        <w:widowControl w:val="0"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eastAsia="en-US" w:bidi="pl-PL"/>
        </w:rPr>
        <w:t xml:space="preserve">Zobowiązania Organizatora </w:t>
      </w:r>
    </w:p>
    <w:p w14:paraId="29AF477E" w14:textId="7C802A66" w:rsidR="00E0183F" w:rsidRPr="00B25F99" w:rsidRDefault="00E0183F" w:rsidP="00E0183F">
      <w:pPr>
        <w:widowControl w:val="0"/>
        <w:numPr>
          <w:ilvl w:val="0"/>
          <w:numId w:val="33"/>
        </w:numPr>
        <w:suppressAutoHyphens w:val="0"/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Organizator  zobowiązuje się zrealizować</w:t>
      </w:r>
      <w:r w:rsidR="00EB2639" w:rsidRPr="00B25F99">
        <w:rPr>
          <w:rFonts w:asciiTheme="minorHAnsi" w:hAnsiTheme="minorHAnsi" w:cstheme="minorHAnsi"/>
          <w:sz w:val="20"/>
          <w:szCs w:val="20"/>
        </w:rPr>
        <w:t xml:space="preserve"> </w:t>
      </w:r>
      <w:r w:rsidR="00EB2639"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etap seminariów informacyjno- szkoleniowych</w:t>
      </w:r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 zgodnie z postanowieniami niniejszej umowy i Regulamin</w:t>
      </w:r>
      <w:r w:rsidR="00471ECC"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u. </w:t>
      </w:r>
    </w:p>
    <w:p w14:paraId="43636A24" w14:textId="477AD772" w:rsidR="00E0183F" w:rsidRPr="00B25F99" w:rsidRDefault="00E0183F" w:rsidP="00E0183F">
      <w:pPr>
        <w:widowControl w:val="0"/>
        <w:numPr>
          <w:ilvl w:val="0"/>
          <w:numId w:val="33"/>
        </w:numPr>
        <w:suppressAutoHyphens w:val="0"/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Pozostały zakres obowiązków Organizatora zawarty jest w Regulamini</w:t>
      </w:r>
      <w:r w:rsidR="00EB2639"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e</w:t>
      </w:r>
      <w:r w:rsidR="00471ECC"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.</w:t>
      </w:r>
    </w:p>
    <w:p w14:paraId="57EBD11A" w14:textId="77777777" w:rsidR="00E0183F" w:rsidRPr="00B25F99" w:rsidRDefault="00E0183F" w:rsidP="00E0183F">
      <w:pPr>
        <w:widowControl w:val="0"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eastAsia="en-US" w:bidi="pl-PL"/>
        </w:rPr>
      </w:pPr>
    </w:p>
    <w:p w14:paraId="0CC1AD1D" w14:textId="77777777" w:rsidR="00E0183F" w:rsidRPr="00B25F99" w:rsidRDefault="00E0183F" w:rsidP="00E0183F">
      <w:pPr>
        <w:widowControl w:val="0"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eastAsia="en-US" w:bidi="pl-PL"/>
        </w:rPr>
        <w:t>§ 5</w:t>
      </w:r>
    </w:p>
    <w:p w14:paraId="7D1ADCC4" w14:textId="3644501B" w:rsidR="00E0183F" w:rsidRPr="00B25F99" w:rsidRDefault="00E0183F" w:rsidP="00E0183F">
      <w:pPr>
        <w:widowControl w:val="0"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eastAsia="en-US" w:bidi="pl-PL"/>
        </w:rPr>
        <w:t xml:space="preserve">Zobowiązania </w:t>
      </w:r>
      <w:r w:rsidR="00471ECC" w:rsidRPr="00B25F99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eastAsia="en-US" w:bidi="pl-PL"/>
        </w:rPr>
        <w:t xml:space="preserve">Małego przedsiębiorstwa </w:t>
      </w:r>
    </w:p>
    <w:p w14:paraId="04C474A1" w14:textId="77777777" w:rsidR="00471ECC" w:rsidRPr="00B25F99" w:rsidRDefault="00471ECC" w:rsidP="00471ECC">
      <w:pPr>
        <w:widowControl w:val="0"/>
        <w:numPr>
          <w:ilvl w:val="0"/>
          <w:numId w:val="36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B25F99">
        <w:rPr>
          <w:rFonts w:asciiTheme="minorHAnsi" w:hAnsiTheme="minorHAnsi" w:cstheme="minorHAnsi"/>
          <w:sz w:val="20"/>
          <w:szCs w:val="20"/>
          <w:lang w:eastAsia="pl-PL"/>
        </w:rPr>
        <w:t xml:space="preserve">Osoby zarządzające Małym przedsiębiorstwem zobowiązane są do:  </w:t>
      </w:r>
    </w:p>
    <w:p w14:paraId="7FBB012D" w14:textId="2D28F57B" w:rsidR="00471ECC" w:rsidRPr="00B25F99" w:rsidRDefault="00471ECC" w:rsidP="00471ECC">
      <w:pPr>
        <w:pStyle w:val="Akapitzlist"/>
        <w:widowControl w:val="0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B25F99">
        <w:rPr>
          <w:rFonts w:asciiTheme="minorHAnsi" w:hAnsiTheme="minorHAnsi" w:cstheme="minorHAnsi"/>
          <w:sz w:val="20"/>
          <w:szCs w:val="20"/>
          <w:lang w:eastAsia="pl-PL"/>
        </w:rPr>
        <w:t xml:space="preserve">przestrzegania </w:t>
      </w:r>
      <w:r w:rsidR="00E57D2C">
        <w:rPr>
          <w:rFonts w:asciiTheme="minorHAnsi" w:hAnsiTheme="minorHAnsi" w:cstheme="minorHAnsi"/>
          <w:sz w:val="20"/>
          <w:szCs w:val="20"/>
          <w:lang w:eastAsia="pl-PL"/>
        </w:rPr>
        <w:t xml:space="preserve">postanowień </w:t>
      </w:r>
      <w:r w:rsidRPr="00B25F99">
        <w:rPr>
          <w:rFonts w:asciiTheme="minorHAnsi" w:hAnsiTheme="minorHAnsi" w:cstheme="minorHAnsi"/>
          <w:sz w:val="20"/>
          <w:szCs w:val="20"/>
          <w:lang w:eastAsia="pl-PL"/>
        </w:rPr>
        <w:t xml:space="preserve">Regulaminu </w:t>
      </w:r>
      <w:r w:rsidR="00E57D2C">
        <w:rPr>
          <w:rFonts w:asciiTheme="minorHAnsi" w:hAnsiTheme="minorHAnsi" w:cstheme="minorHAnsi"/>
          <w:sz w:val="20"/>
          <w:szCs w:val="20"/>
          <w:lang w:eastAsia="pl-PL"/>
        </w:rPr>
        <w:t>i niniejszej Umowy</w:t>
      </w:r>
    </w:p>
    <w:p w14:paraId="78D0796E" w14:textId="11A44C8A" w:rsidR="00471ECC" w:rsidRPr="00E57D2C" w:rsidRDefault="00471ECC" w:rsidP="00E57D2C">
      <w:pPr>
        <w:widowControl w:val="0"/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B25F99">
        <w:rPr>
          <w:rFonts w:asciiTheme="minorHAnsi" w:hAnsiTheme="minorHAnsi" w:cstheme="minorHAnsi"/>
          <w:sz w:val="20"/>
          <w:szCs w:val="20"/>
          <w:lang w:eastAsia="pl-PL"/>
        </w:rPr>
        <w:t>ws</w:t>
      </w:r>
      <w:r w:rsidR="00E57D2C">
        <w:rPr>
          <w:rFonts w:asciiTheme="minorHAnsi" w:hAnsiTheme="minorHAnsi" w:cstheme="minorHAnsi"/>
          <w:sz w:val="20"/>
          <w:szCs w:val="20"/>
          <w:lang w:eastAsia="pl-PL"/>
        </w:rPr>
        <w:t>kazania 1 lub 2 reprezentantów/</w:t>
      </w:r>
      <w:r w:rsidRPr="00B25F99">
        <w:rPr>
          <w:rFonts w:asciiTheme="minorHAnsi" w:hAnsiTheme="minorHAnsi" w:cstheme="minorHAnsi"/>
          <w:sz w:val="20"/>
          <w:szCs w:val="20"/>
          <w:lang w:eastAsia="pl-PL"/>
        </w:rPr>
        <w:t>delegatów Małego przedsiębiorstwa do uczestnictwa w dwudniowym seminarium informacyjno-szkoleniowym</w:t>
      </w:r>
    </w:p>
    <w:p w14:paraId="22BFDF37" w14:textId="04A06311" w:rsidR="00BE6006" w:rsidRPr="00B25F99" w:rsidRDefault="00471ECC" w:rsidP="00BE6006">
      <w:pPr>
        <w:widowControl w:val="0"/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B25F99">
        <w:rPr>
          <w:rFonts w:asciiTheme="minorHAnsi" w:hAnsiTheme="minorHAnsi" w:cstheme="minorHAnsi"/>
          <w:sz w:val="20"/>
          <w:szCs w:val="20"/>
          <w:lang w:eastAsia="pl-PL"/>
        </w:rPr>
        <w:t>skorzystania z pakietu wdrożeniowego po zakończeniu udziału w seminarium informacyjno-szkoleniowym</w:t>
      </w:r>
      <w:r w:rsidR="00E57D2C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61AB04A0" w14:textId="20BF3D9F" w:rsidR="00471ECC" w:rsidRPr="00B25F99" w:rsidRDefault="00471ECC" w:rsidP="00471ECC">
      <w:pPr>
        <w:widowControl w:val="0"/>
        <w:numPr>
          <w:ilvl w:val="0"/>
          <w:numId w:val="36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B25F99">
        <w:rPr>
          <w:rFonts w:asciiTheme="minorHAnsi" w:hAnsiTheme="minorHAnsi" w:cstheme="minorHAnsi"/>
          <w:sz w:val="20"/>
          <w:szCs w:val="20"/>
          <w:lang w:eastAsia="pl-PL"/>
        </w:rPr>
        <w:t>Uczestnicy seminarium, tj</w:t>
      </w:r>
      <w:r w:rsidR="00E57D2C">
        <w:rPr>
          <w:rFonts w:asciiTheme="minorHAnsi" w:hAnsiTheme="minorHAnsi" w:cstheme="minorHAnsi"/>
          <w:sz w:val="20"/>
          <w:szCs w:val="20"/>
          <w:lang w:eastAsia="pl-PL"/>
        </w:rPr>
        <w:t>.</w:t>
      </w:r>
      <w:r w:rsidRPr="00B25F99">
        <w:rPr>
          <w:rFonts w:asciiTheme="minorHAnsi" w:hAnsiTheme="minorHAnsi" w:cstheme="minorHAnsi"/>
          <w:sz w:val="20"/>
          <w:szCs w:val="20"/>
          <w:lang w:eastAsia="pl-PL"/>
        </w:rPr>
        <w:t xml:space="preserve"> reprezentanci/delegaci Małego prz</w:t>
      </w:r>
      <w:r w:rsidR="00E57D2C">
        <w:rPr>
          <w:rFonts w:asciiTheme="minorHAnsi" w:hAnsiTheme="minorHAnsi" w:cstheme="minorHAnsi"/>
          <w:sz w:val="20"/>
          <w:szCs w:val="20"/>
          <w:lang w:eastAsia="pl-PL"/>
        </w:rPr>
        <w:t>edsiębiorstwa zobowiązani są do</w:t>
      </w:r>
      <w:r w:rsidRPr="00B25F99">
        <w:rPr>
          <w:rFonts w:asciiTheme="minorHAnsi" w:hAnsiTheme="minorHAnsi" w:cstheme="minorHAnsi"/>
          <w:sz w:val="20"/>
          <w:szCs w:val="20"/>
          <w:lang w:eastAsia="pl-PL"/>
        </w:rPr>
        <w:t>:</w:t>
      </w:r>
    </w:p>
    <w:p w14:paraId="78DD5E70" w14:textId="00558E9D" w:rsidR="00471ECC" w:rsidRPr="00B25F99" w:rsidRDefault="00E57D2C" w:rsidP="00471ECC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>przestrzegania postanowień</w:t>
      </w:r>
      <w:r w:rsidR="00471ECC" w:rsidRPr="00B25F99">
        <w:rPr>
          <w:rFonts w:asciiTheme="minorHAnsi" w:hAnsiTheme="minorHAnsi" w:cstheme="minorHAnsi"/>
          <w:sz w:val="20"/>
          <w:szCs w:val="20"/>
          <w:lang w:eastAsia="pl-PL"/>
        </w:rPr>
        <w:t xml:space="preserve"> Regulaminu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 i niniejszej Umowy</w:t>
      </w:r>
      <w:r w:rsidR="00471ECC" w:rsidRPr="00B25F99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</w:p>
    <w:p w14:paraId="5F7CF99A" w14:textId="69C16B03" w:rsidR="00471ECC" w:rsidRPr="00B25F99" w:rsidRDefault="00471ECC" w:rsidP="00471ECC">
      <w:pPr>
        <w:widowControl w:val="0"/>
        <w:numPr>
          <w:ilvl w:val="0"/>
          <w:numId w:val="38"/>
        </w:numPr>
        <w:suppressAutoHyphens w:val="0"/>
        <w:autoSpaceDE w:val="0"/>
        <w:autoSpaceDN w:val="0"/>
        <w:adjustRightInd w:val="0"/>
        <w:ind w:left="709" w:hanging="1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B25F99">
        <w:rPr>
          <w:rFonts w:asciiTheme="minorHAnsi" w:hAnsiTheme="minorHAnsi" w:cstheme="minorHAnsi"/>
          <w:sz w:val="20"/>
          <w:szCs w:val="20"/>
          <w:lang w:eastAsia="pl-PL"/>
        </w:rPr>
        <w:t>podpisania list obecności w trakcie trwania seminarium</w:t>
      </w:r>
      <w:r w:rsidRPr="00B25F99">
        <w:rPr>
          <w:rFonts w:asciiTheme="minorHAnsi" w:hAnsiTheme="minorHAnsi" w:cstheme="minorHAnsi"/>
          <w:sz w:val="20"/>
          <w:szCs w:val="20"/>
        </w:rPr>
        <w:t xml:space="preserve"> </w:t>
      </w:r>
      <w:r w:rsidRPr="00B25F99">
        <w:rPr>
          <w:rFonts w:asciiTheme="minorHAnsi" w:hAnsiTheme="minorHAnsi" w:cstheme="minorHAnsi"/>
          <w:sz w:val="20"/>
          <w:szCs w:val="20"/>
          <w:lang w:eastAsia="pl-PL"/>
        </w:rPr>
        <w:t>informacyjno-szkoleniowego</w:t>
      </w:r>
    </w:p>
    <w:p w14:paraId="58808028" w14:textId="16A81D5D" w:rsidR="00471ECC" w:rsidRPr="00B25F99" w:rsidRDefault="00471ECC" w:rsidP="00471ECC">
      <w:pPr>
        <w:widowControl w:val="0"/>
        <w:numPr>
          <w:ilvl w:val="0"/>
          <w:numId w:val="38"/>
        </w:numPr>
        <w:ind w:left="709" w:hanging="11"/>
        <w:rPr>
          <w:rFonts w:asciiTheme="minorHAnsi" w:hAnsiTheme="minorHAnsi" w:cstheme="minorHAnsi"/>
          <w:sz w:val="20"/>
          <w:szCs w:val="20"/>
          <w:lang w:eastAsia="pl-PL"/>
        </w:rPr>
      </w:pPr>
      <w:r w:rsidRPr="00B25F99">
        <w:rPr>
          <w:rFonts w:asciiTheme="minorHAnsi" w:hAnsiTheme="minorHAnsi" w:cstheme="minorHAnsi"/>
          <w:sz w:val="20"/>
          <w:szCs w:val="20"/>
          <w:lang w:eastAsia="pl-PL"/>
        </w:rPr>
        <w:t>aktywnego uczestnictwa w seminarium</w:t>
      </w:r>
      <w:r w:rsidRPr="00B25F99">
        <w:rPr>
          <w:rFonts w:asciiTheme="minorHAnsi" w:hAnsiTheme="minorHAnsi" w:cstheme="minorHAnsi"/>
          <w:sz w:val="20"/>
          <w:szCs w:val="20"/>
        </w:rPr>
        <w:t xml:space="preserve"> </w:t>
      </w:r>
      <w:r w:rsidRPr="00B25F99">
        <w:rPr>
          <w:rFonts w:asciiTheme="minorHAnsi" w:hAnsiTheme="minorHAnsi" w:cstheme="minorHAnsi"/>
          <w:sz w:val="20"/>
          <w:szCs w:val="20"/>
          <w:lang w:eastAsia="pl-PL"/>
        </w:rPr>
        <w:t>informacyjno-szkoleniowym</w:t>
      </w:r>
    </w:p>
    <w:p w14:paraId="54C157FF" w14:textId="77777777" w:rsidR="00471ECC" w:rsidRPr="00B25F99" w:rsidRDefault="00471ECC" w:rsidP="00471ECC">
      <w:pPr>
        <w:widowControl w:val="0"/>
        <w:numPr>
          <w:ilvl w:val="0"/>
          <w:numId w:val="38"/>
        </w:numPr>
        <w:ind w:left="709" w:hanging="11"/>
        <w:rPr>
          <w:rFonts w:asciiTheme="minorHAnsi" w:hAnsiTheme="minorHAnsi" w:cstheme="minorHAnsi"/>
          <w:sz w:val="20"/>
          <w:szCs w:val="20"/>
          <w:lang w:eastAsia="pl-PL"/>
        </w:rPr>
      </w:pPr>
      <w:r w:rsidRPr="00B25F99">
        <w:rPr>
          <w:rFonts w:asciiTheme="minorHAnsi" w:hAnsiTheme="minorHAnsi" w:cstheme="minorHAnsi"/>
          <w:sz w:val="20"/>
          <w:szCs w:val="20"/>
          <w:lang w:eastAsia="pl-PL"/>
        </w:rPr>
        <w:t>przekazania informacji o narzędziach wdrożeniowych osobom decyzyjnym w przedsiębiorstwie</w:t>
      </w:r>
    </w:p>
    <w:p w14:paraId="61A97AF4" w14:textId="77777777" w:rsidR="00BE6006" w:rsidRPr="00B25F99" w:rsidRDefault="00471ECC" w:rsidP="00BE6006">
      <w:pPr>
        <w:widowControl w:val="0"/>
        <w:numPr>
          <w:ilvl w:val="0"/>
          <w:numId w:val="38"/>
        </w:numPr>
        <w:ind w:left="709" w:hanging="11"/>
        <w:rPr>
          <w:rFonts w:asciiTheme="minorHAnsi" w:hAnsiTheme="minorHAnsi" w:cstheme="minorHAnsi"/>
          <w:sz w:val="20"/>
          <w:szCs w:val="20"/>
          <w:lang w:eastAsia="pl-PL"/>
        </w:rPr>
      </w:pPr>
      <w:r w:rsidRPr="00B25F99">
        <w:rPr>
          <w:rFonts w:asciiTheme="minorHAnsi" w:hAnsiTheme="minorHAnsi" w:cstheme="minorHAnsi"/>
          <w:sz w:val="20"/>
          <w:szCs w:val="20"/>
          <w:lang w:eastAsia="pl-PL"/>
        </w:rPr>
        <w:t>wypełnienia ankiety badawczej otrzymanej w trakcie trwania seminarium</w:t>
      </w:r>
      <w:r w:rsidRPr="00B25F99">
        <w:rPr>
          <w:rFonts w:asciiTheme="minorHAnsi" w:hAnsiTheme="minorHAnsi" w:cstheme="minorHAnsi"/>
          <w:sz w:val="20"/>
          <w:szCs w:val="20"/>
        </w:rPr>
        <w:t xml:space="preserve"> </w:t>
      </w:r>
      <w:r w:rsidRPr="00B25F99">
        <w:rPr>
          <w:rFonts w:asciiTheme="minorHAnsi" w:hAnsiTheme="minorHAnsi" w:cstheme="minorHAnsi"/>
          <w:sz w:val="20"/>
          <w:szCs w:val="20"/>
          <w:lang w:eastAsia="pl-PL"/>
        </w:rPr>
        <w:t>informacyjno-szkoleniowego</w:t>
      </w:r>
    </w:p>
    <w:p w14:paraId="2E0738A6" w14:textId="6643604B" w:rsidR="00BE6006" w:rsidRPr="00B25F99" w:rsidRDefault="00BE6006" w:rsidP="00E57D2C">
      <w:pPr>
        <w:pStyle w:val="Akapitzlist"/>
        <w:widowControl w:val="0"/>
        <w:numPr>
          <w:ilvl w:val="0"/>
          <w:numId w:val="36"/>
        </w:num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 xml:space="preserve">Osoby zarządzające Małym </w:t>
      </w:r>
      <w:r w:rsidR="00E57D2C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>P</w:t>
      </w:r>
      <w:r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 xml:space="preserve">rzedsiębiorstwem </w:t>
      </w:r>
      <w:r w:rsidR="00E0183F"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>oświadcza</w:t>
      </w:r>
      <w:r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>ją</w:t>
      </w:r>
      <w:r w:rsidR="00E0183F"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>, że wszelkie dane</w:t>
      </w:r>
      <w:r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 xml:space="preserve"> zawarte w </w:t>
      </w:r>
      <w:r w:rsidR="00E57D2C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>niniejszej umowie są zgodne z prawdą oraz</w:t>
      </w:r>
      <w:r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 xml:space="preserve"> są aktualne.</w:t>
      </w:r>
      <w:r w:rsidR="00E0183F"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 xml:space="preserve"> </w:t>
      </w:r>
    </w:p>
    <w:p w14:paraId="6289DBDB" w14:textId="77D463D6" w:rsidR="00BE6006" w:rsidRPr="00B25F99" w:rsidRDefault="00BE6006" w:rsidP="00E57D2C">
      <w:pPr>
        <w:pStyle w:val="Akapitzlist"/>
        <w:widowControl w:val="0"/>
        <w:numPr>
          <w:ilvl w:val="0"/>
          <w:numId w:val="36"/>
        </w:num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 xml:space="preserve">Osoby zarządzające Małym </w:t>
      </w:r>
      <w:r w:rsidR="002232FD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>P</w:t>
      </w:r>
      <w:r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 xml:space="preserve">rzedsiębiorstwem </w:t>
      </w:r>
      <w:r w:rsidR="00E0183F"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>zobowiązuj</w:t>
      </w:r>
      <w:r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>ą</w:t>
      </w:r>
      <w:r w:rsidR="00E0183F"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 xml:space="preserve"> się bezzwłocznie informować Organizatora o wszelkich zmianach informacji podanych </w:t>
      </w:r>
      <w:r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>w</w:t>
      </w:r>
      <w:r w:rsidR="002232FD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 xml:space="preserve"> niniejszej umowie jak również w</w:t>
      </w:r>
      <w:r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 xml:space="preserve"> dokumentach rekrutacyjnych. </w:t>
      </w:r>
    </w:p>
    <w:p w14:paraId="5D914449" w14:textId="69487098" w:rsidR="00E0183F" w:rsidRPr="00B25F99" w:rsidRDefault="00E0183F" w:rsidP="002232FD">
      <w:pPr>
        <w:pStyle w:val="Akapitzlist"/>
        <w:widowControl w:val="0"/>
        <w:numPr>
          <w:ilvl w:val="0"/>
          <w:numId w:val="36"/>
        </w:num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 xml:space="preserve">Osobą upoważnioną do reprezentowania </w:t>
      </w:r>
      <w:r w:rsidR="00BE6006"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 xml:space="preserve">Małego </w:t>
      </w:r>
      <w:r w:rsidR="002232FD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>P</w:t>
      </w:r>
      <w:r w:rsidR="00BE6006"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 xml:space="preserve">rzedsiębiorstwa </w:t>
      </w:r>
      <w:r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>przy realizacji niniejszej umowy jest</w:t>
      </w:r>
      <w:r w:rsidR="0008783A"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>…………………………………</w:t>
      </w:r>
      <w:r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>, stanowisko służbowe</w:t>
      </w:r>
      <w:r w:rsidR="0008783A"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>……………………..</w:t>
      </w:r>
      <w:r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>, tel.</w:t>
      </w:r>
      <w:r w:rsidRPr="00B25F99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08783A"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>……………………………………..</w:t>
      </w:r>
      <w:r w:rsidR="00BE6006"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 xml:space="preserve"> </w:t>
      </w:r>
      <w:r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 xml:space="preserve">e-mail: </w:t>
      </w:r>
      <w:r w:rsidR="0008783A"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>……………………………………………………………</w:t>
      </w:r>
      <w:r w:rsidR="00BE6006"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>…..</w:t>
      </w:r>
    </w:p>
    <w:p w14:paraId="28F598A9" w14:textId="77777777" w:rsidR="00E0183F" w:rsidRPr="00B25F99" w:rsidRDefault="00E0183F" w:rsidP="00E0183F">
      <w:pPr>
        <w:widowControl w:val="0"/>
        <w:suppressAutoHyphens w:val="0"/>
        <w:autoSpaceDE w:val="0"/>
        <w:autoSpaceDN w:val="0"/>
        <w:adjustRightInd w:val="0"/>
        <w:ind w:left="720"/>
        <w:contextualSpacing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</w:pPr>
    </w:p>
    <w:p w14:paraId="70EE53B3" w14:textId="77777777" w:rsidR="00E0183F" w:rsidRPr="00B25F99" w:rsidRDefault="00E0183F" w:rsidP="00E0183F">
      <w:pPr>
        <w:widowControl w:val="0"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eastAsia="en-US" w:bidi="pl-PL"/>
        </w:rPr>
        <w:t>§ 6</w:t>
      </w:r>
    </w:p>
    <w:p w14:paraId="020DDEBC" w14:textId="77777777" w:rsidR="00E0183F" w:rsidRPr="00B25F99" w:rsidRDefault="00E0183F" w:rsidP="00E0183F">
      <w:pPr>
        <w:widowControl w:val="0"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eastAsia="en-US" w:bidi="pl-PL"/>
        </w:rPr>
        <w:t>Rozwiązanie umowy</w:t>
      </w:r>
    </w:p>
    <w:p w14:paraId="69268A91" w14:textId="79F16A84" w:rsidR="00E0183F" w:rsidRPr="00B25F99" w:rsidRDefault="00BE6006" w:rsidP="00A02EC0">
      <w:pPr>
        <w:widowControl w:val="0"/>
        <w:numPr>
          <w:ilvl w:val="0"/>
          <w:numId w:val="31"/>
        </w:numPr>
        <w:suppressAutoHyphens w:val="0"/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Osoby zarządzające Małym </w:t>
      </w:r>
      <w:r w:rsidR="002232FD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P</w:t>
      </w:r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rzedsiębiorstwem </w:t>
      </w:r>
      <w:r w:rsidR="00E0183F"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m</w:t>
      </w:r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ogą</w:t>
      </w:r>
      <w:r w:rsidR="00E0183F"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 wypowiedzieć umowę w każdym momencie ze skutkiem natychmiastowym, co jest jednoznaczne z zaprzestaniem uczestniczenia w </w:t>
      </w:r>
      <w:r w:rsidR="00A02EC0"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etapie seminariów informacyjno-szkoleniowych. </w:t>
      </w:r>
    </w:p>
    <w:p w14:paraId="069EC655" w14:textId="643489CC" w:rsidR="00E0183F" w:rsidRPr="00B25F99" w:rsidRDefault="00E0183F" w:rsidP="00A02EC0">
      <w:pPr>
        <w:pStyle w:val="Akapitzlist"/>
        <w:numPr>
          <w:ilvl w:val="0"/>
          <w:numId w:val="31"/>
        </w:numPr>
        <w:spacing w:after="0"/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lastRenderedPageBreak/>
        <w:t>W przypadku wypowiedzenia umowy, w tym rezygnacji z udziału w</w:t>
      </w:r>
      <w:r w:rsidR="00A02EC0" w:rsidRPr="00B25F99">
        <w:rPr>
          <w:rFonts w:asciiTheme="minorHAnsi" w:hAnsiTheme="minorHAnsi" w:cstheme="minorHAnsi"/>
          <w:sz w:val="20"/>
          <w:szCs w:val="20"/>
        </w:rPr>
        <w:t xml:space="preserve"> </w:t>
      </w:r>
      <w:r w:rsidR="00A02EC0"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>etapie seminariów informacyjno-szkoleniowych</w:t>
      </w:r>
      <w:r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>,</w:t>
      </w:r>
      <w:r w:rsidR="00A02EC0" w:rsidRPr="00B25F99">
        <w:rPr>
          <w:rFonts w:asciiTheme="minorHAnsi" w:hAnsiTheme="minorHAnsi" w:cstheme="minorHAnsi"/>
          <w:sz w:val="20"/>
          <w:szCs w:val="20"/>
        </w:rPr>
        <w:t xml:space="preserve"> </w:t>
      </w:r>
      <w:r w:rsidR="00A02EC0"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 xml:space="preserve">Beneficjent może wystąpić do Małego </w:t>
      </w:r>
      <w:r w:rsidR="002232FD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>P</w:t>
      </w:r>
      <w:r w:rsidR="00A02EC0" w:rsidRPr="00B25F99">
        <w:rPr>
          <w:rFonts w:asciiTheme="minorHAnsi" w:hAnsiTheme="minorHAnsi" w:cstheme="minorHAnsi"/>
          <w:color w:val="000000"/>
          <w:sz w:val="20"/>
          <w:szCs w:val="20"/>
          <w:lang w:eastAsia="en-US" w:bidi="pl-PL"/>
        </w:rPr>
        <w:t xml:space="preserve">rzedsiębiorstwa o zwrot kosztów w wysokości 2500 PLN. </w:t>
      </w:r>
    </w:p>
    <w:p w14:paraId="142B5358" w14:textId="12379032" w:rsidR="00E0183F" w:rsidRPr="00B25F99" w:rsidRDefault="00E0183F" w:rsidP="00A02EC0">
      <w:pPr>
        <w:widowControl w:val="0"/>
        <w:numPr>
          <w:ilvl w:val="0"/>
          <w:numId w:val="31"/>
        </w:numPr>
        <w:suppressAutoHyphens w:val="0"/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Organizator może wypowiedzieć Umowę ze skutkiem natychmiastowym w przypadku, naruszenia przez </w:t>
      </w:r>
      <w:r w:rsidR="0072433A"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osoby zarządzające Małym </w:t>
      </w:r>
      <w:r w:rsidR="002232FD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P</w:t>
      </w:r>
      <w:r w:rsidR="0072433A"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rzedsiębiorstwem lub przez jego reprezentantów/delegatów </w:t>
      </w:r>
      <w:r w:rsidR="002232FD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postanowień </w:t>
      </w:r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niniejszej Umowy, Regulaminu oraz zasad współżycia społecznego, a w szczególności w przypadku naruszenia nietykalności cielesnej trenera lub pracownika biura Projektu, udowodnionego aktu kradzieży, obecności w stanie nietrzeźwym na zajęciach lub okazywaniem jawnej agresji względem osób wyżej wymienionych. </w:t>
      </w:r>
    </w:p>
    <w:p w14:paraId="5D290DBD" w14:textId="77777777" w:rsidR="00E0183F" w:rsidRPr="00B25F99" w:rsidRDefault="00E0183F" w:rsidP="00E0183F">
      <w:pPr>
        <w:widowControl w:val="0"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eastAsia="en-US" w:bidi="pl-PL"/>
        </w:rPr>
      </w:pPr>
    </w:p>
    <w:p w14:paraId="0B010366" w14:textId="77777777" w:rsidR="00E0183F" w:rsidRPr="00B25F99" w:rsidRDefault="00E0183F" w:rsidP="00E0183F">
      <w:pPr>
        <w:widowControl w:val="0"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eastAsia="en-US" w:bidi="pl-PL"/>
        </w:rPr>
        <w:t>§ 7</w:t>
      </w:r>
    </w:p>
    <w:p w14:paraId="40EC1D92" w14:textId="77777777" w:rsidR="00E0183F" w:rsidRPr="00B25F99" w:rsidRDefault="00E0183F" w:rsidP="00E0183F">
      <w:pPr>
        <w:widowControl w:val="0"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lang w:eastAsia="en-US" w:bidi="pl-PL"/>
        </w:rPr>
        <w:t>Postanowienia końcowe</w:t>
      </w:r>
    </w:p>
    <w:p w14:paraId="3D3748C0" w14:textId="77777777" w:rsidR="00E0183F" w:rsidRPr="00B25F99" w:rsidRDefault="00E0183F" w:rsidP="00E0183F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Wszelkie zmiany Umowy wymagają zawarcia aneksu w formie pisemnej pod rygorem nieważności.</w:t>
      </w:r>
    </w:p>
    <w:p w14:paraId="0CEEB802" w14:textId="78A382B0" w:rsidR="00E0183F" w:rsidRPr="00B25F99" w:rsidRDefault="00E0183F" w:rsidP="00E0183F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Ostateczna interpretacja zapisów niniejszej Umowy należy do Organizatora w oparciu o odpowiednie reguły i zasady wynikające z Programu Operacyjnego Wiedza Edukacja Rozwój, a także odpowiednie uwarunkowania prawne i przepisy prawa</w:t>
      </w:r>
      <w:r w:rsidR="002232FD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 krajowego oraz prawa</w:t>
      </w:r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 Unii Europejskiej.</w:t>
      </w:r>
    </w:p>
    <w:p w14:paraId="3D15D86D" w14:textId="77777777" w:rsidR="00E0183F" w:rsidRPr="00B25F99" w:rsidRDefault="00E0183F" w:rsidP="00E0183F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Wszelkie wątpliwości powstałe w trakcie realizacji Projektu oraz związane z interpretacją Umowy będą rozstrzygane w pierwszej kolejności w drodze negocjacji pomiędzy Stronami.</w:t>
      </w:r>
    </w:p>
    <w:p w14:paraId="0A1CB42E" w14:textId="65C8D793" w:rsidR="00E0183F" w:rsidRPr="00B25F99" w:rsidRDefault="00E0183F" w:rsidP="00E0183F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W przypadku braku porozumienia spór będzie podlegał rozstrzygnięciu przez sąd powszechny miejscowo i rzeczowo właściwy dla siedziby Organizatora</w:t>
      </w:r>
      <w:r w:rsidR="004E5AFB"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.</w:t>
      </w:r>
    </w:p>
    <w:p w14:paraId="0A38EF61" w14:textId="3A21351C" w:rsidR="00E0183F" w:rsidRPr="00B25F99" w:rsidRDefault="00E0183F" w:rsidP="00E0183F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ind w:left="714" w:hanging="357"/>
        <w:contextualSpacing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Podpisanie umowy przez </w:t>
      </w:r>
      <w:r w:rsidR="004E5AFB"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osoby zarządzające Małym </w:t>
      </w:r>
      <w:r w:rsidR="002232FD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P</w:t>
      </w:r>
      <w:r w:rsidR="004E5AFB"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 xml:space="preserve">rzedsiębiorstwem </w:t>
      </w:r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oznacza zapoznanie się i akceptację Regulaminu.</w:t>
      </w:r>
    </w:p>
    <w:p w14:paraId="45440539" w14:textId="77777777" w:rsidR="00E0183F" w:rsidRPr="00B25F99" w:rsidRDefault="00E0183F" w:rsidP="00E0183F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ind w:left="714" w:hanging="357"/>
        <w:contextualSpacing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Umowę sporządzono w dwóch jednobrzmiących egzemplarzach, po jednym dla każdej ze Stron.</w:t>
      </w:r>
    </w:p>
    <w:p w14:paraId="75E615DD" w14:textId="77777777" w:rsidR="00E0183F" w:rsidRPr="00B25F99" w:rsidRDefault="00E0183F" w:rsidP="00E0183F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</w:pPr>
      <w:r w:rsidRPr="00B25F99">
        <w:rPr>
          <w:rFonts w:asciiTheme="minorHAnsi" w:eastAsia="Calibri" w:hAnsiTheme="minorHAnsi" w:cstheme="minorHAnsi"/>
          <w:color w:val="000000"/>
          <w:sz w:val="20"/>
          <w:szCs w:val="20"/>
          <w:lang w:eastAsia="en-US" w:bidi="pl-PL"/>
        </w:rPr>
        <w:t>Umowa wchodzi w życie z dniem jej podpisania przez Strony.</w:t>
      </w:r>
    </w:p>
    <w:p w14:paraId="37EC62D2" w14:textId="77777777" w:rsidR="00E0183F" w:rsidRPr="00B25F99" w:rsidRDefault="00E0183F" w:rsidP="004D4803">
      <w:pPr>
        <w:suppressAutoHyphens w:val="0"/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</w:pPr>
    </w:p>
    <w:p w14:paraId="0297D67A" w14:textId="7C6C99DD" w:rsidR="00E0183F" w:rsidRPr="00B25F99" w:rsidRDefault="004E5AFB" w:rsidP="009843C8">
      <w:pPr>
        <w:keepNext/>
        <w:keepLines/>
        <w:suppressAutoHyphens w:val="0"/>
        <w:spacing w:before="200"/>
        <w:ind w:firstLine="708"/>
        <w:outlineLvl w:val="2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B25F99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osoby zarządzające Małym przedsiębior</w:t>
      </w:r>
      <w:r w:rsidR="004D4803" w:rsidRPr="00B25F99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st</w:t>
      </w:r>
      <w:r w:rsidRPr="00B25F99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wem</w:t>
      </w:r>
      <w:r w:rsidR="00E0183F" w:rsidRPr="00B25F99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ab/>
      </w:r>
      <w:r w:rsidR="00E0183F" w:rsidRPr="00B25F99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ab/>
      </w:r>
      <w:r w:rsidR="004D4803" w:rsidRPr="00B25F99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                                </w:t>
      </w:r>
      <w:r w:rsidR="00E0183F" w:rsidRPr="00B25F99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Organizator</w:t>
      </w:r>
      <w:r w:rsidR="004D4803" w:rsidRPr="00B25F99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</w:t>
      </w:r>
    </w:p>
    <w:p w14:paraId="160BC50A" w14:textId="77777777" w:rsidR="00E0183F" w:rsidRPr="00B25F99" w:rsidRDefault="00E0183F" w:rsidP="00E0183F">
      <w:pPr>
        <w:widowControl w:val="0"/>
        <w:suppressAutoHyphens w:val="0"/>
        <w:jc w:val="center"/>
        <w:rPr>
          <w:rFonts w:asciiTheme="minorHAnsi" w:eastAsia="Courier New" w:hAnsiTheme="minorHAnsi" w:cstheme="minorHAnsi"/>
          <w:sz w:val="20"/>
          <w:szCs w:val="20"/>
          <w:lang w:eastAsia="pl-PL" w:bidi="pl-PL"/>
        </w:rPr>
      </w:pPr>
    </w:p>
    <w:p w14:paraId="5C92C562" w14:textId="77777777" w:rsidR="00E0183F" w:rsidRPr="00B25F99" w:rsidRDefault="00E0183F" w:rsidP="00E0183F">
      <w:pPr>
        <w:widowControl w:val="0"/>
        <w:suppressAutoHyphens w:val="0"/>
        <w:jc w:val="center"/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</w:pPr>
    </w:p>
    <w:p w14:paraId="05AB2CA7" w14:textId="77777777" w:rsidR="00E0183F" w:rsidRPr="00B25F99" w:rsidRDefault="00E0183F" w:rsidP="00E0183F">
      <w:pPr>
        <w:widowControl w:val="0"/>
        <w:suppressAutoHyphens w:val="0"/>
        <w:jc w:val="center"/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</w:pPr>
    </w:p>
    <w:p w14:paraId="57C02914" w14:textId="2934BD5A" w:rsidR="00E0183F" w:rsidRPr="00B25F99" w:rsidRDefault="004D4803" w:rsidP="004D4803">
      <w:pPr>
        <w:widowControl w:val="0"/>
        <w:suppressAutoHyphens w:val="0"/>
        <w:jc w:val="center"/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</w:pPr>
      <w:r w:rsidRPr="00B25F99"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  <w:t xml:space="preserve">     </w:t>
      </w:r>
    </w:p>
    <w:p w14:paraId="01F4CA9F" w14:textId="77777777" w:rsidR="00E0183F" w:rsidRPr="00B25F99" w:rsidRDefault="00E0183F" w:rsidP="00E0183F">
      <w:pPr>
        <w:widowControl w:val="0"/>
        <w:suppressAutoHyphens w:val="0"/>
        <w:jc w:val="center"/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</w:pPr>
    </w:p>
    <w:p w14:paraId="270DEDE3" w14:textId="77777777" w:rsidR="00E0183F" w:rsidRPr="00B25F99" w:rsidRDefault="00E0183F" w:rsidP="00E0183F">
      <w:pPr>
        <w:widowControl w:val="0"/>
        <w:suppressAutoHyphens w:val="0"/>
        <w:jc w:val="center"/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</w:pPr>
      <w:r w:rsidRPr="00B25F99"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  <w:t>................................................................</w:t>
      </w:r>
      <w:r w:rsidRPr="00B25F99"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  <w:tab/>
        <w:t xml:space="preserve">                              ...........................................................</w:t>
      </w:r>
    </w:p>
    <w:p w14:paraId="5C6BD2D1" w14:textId="77777777" w:rsidR="00E0183F" w:rsidRPr="00B25F99" w:rsidRDefault="00E0183F" w:rsidP="00E0183F">
      <w:pPr>
        <w:widowControl w:val="0"/>
        <w:suppressAutoHyphens w:val="0"/>
        <w:jc w:val="center"/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</w:pPr>
      <w:proofErr w:type="spellStart"/>
      <w:r w:rsidRPr="00B25F99"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  <w:t>dd.mm.rrrr</w:t>
      </w:r>
      <w:proofErr w:type="spellEnd"/>
      <w:r w:rsidRPr="00B25F99"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  <w:t xml:space="preserve">                                                                                </w:t>
      </w:r>
      <w:proofErr w:type="spellStart"/>
      <w:r w:rsidRPr="00B25F99">
        <w:rPr>
          <w:rFonts w:asciiTheme="minorHAnsi" w:eastAsia="Courier New" w:hAnsiTheme="minorHAnsi" w:cstheme="minorHAnsi"/>
          <w:color w:val="000000"/>
          <w:sz w:val="20"/>
          <w:szCs w:val="20"/>
          <w:lang w:eastAsia="pl-PL" w:bidi="pl-PL"/>
        </w:rPr>
        <w:t>dd.mm.rrrr</w:t>
      </w:r>
      <w:proofErr w:type="spellEnd"/>
    </w:p>
    <w:p w14:paraId="2F8372FE" w14:textId="77777777" w:rsidR="00E0183F" w:rsidRPr="00B25F99" w:rsidRDefault="00E0183F" w:rsidP="00E0183F">
      <w:pPr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i/>
          <w:color w:val="000000"/>
          <w:sz w:val="20"/>
          <w:szCs w:val="20"/>
          <w:lang w:eastAsia="en-US"/>
        </w:rPr>
      </w:pPr>
      <w:r w:rsidRPr="00B25F99">
        <w:rPr>
          <w:rFonts w:asciiTheme="minorHAnsi" w:eastAsia="Calibri" w:hAnsiTheme="minorHAnsi" w:cstheme="minorHAnsi"/>
          <w:i/>
          <w:color w:val="000000"/>
          <w:sz w:val="20"/>
          <w:szCs w:val="20"/>
          <w:lang w:eastAsia="en-US"/>
        </w:rPr>
        <w:t>[Podpis osoby uprawnionej do                                                 [Podpis osoby upoważnionej do</w:t>
      </w:r>
    </w:p>
    <w:p w14:paraId="0CE485DC" w14:textId="6750E828" w:rsidR="008F1094" w:rsidRPr="004D4803" w:rsidRDefault="00E0183F" w:rsidP="004D4803">
      <w:pPr>
        <w:widowControl w:val="0"/>
        <w:suppressAutoHyphens w:val="0"/>
        <w:jc w:val="center"/>
        <w:rPr>
          <w:rFonts w:ascii="Calibri" w:eastAsia="Courier New" w:hAnsi="Calibri" w:cs="Calibri"/>
          <w:i/>
          <w:color w:val="000000"/>
          <w:sz w:val="22"/>
          <w:szCs w:val="22"/>
          <w:lang w:eastAsia="pl-PL" w:bidi="pl-PL"/>
        </w:rPr>
      </w:pPr>
      <w:r w:rsidRPr="00B25F99">
        <w:rPr>
          <w:rFonts w:asciiTheme="minorHAnsi" w:eastAsia="Courier New" w:hAnsiTheme="minorHAnsi" w:cstheme="minorHAnsi"/>
          <w:i/>
          <w:color w:val="000000"/>
          <w:sz w:val="20"/>
          <w:szCs w:val="20"/>
          <w:lang w:eastAsia="pl-PL" w:bidi="pl-PL"/>
        </w:rPr>
        <w:t>reprezentowania podmiotu, data]</w:t>
      </w:r>
      <w:r w:rsidRPr="00B25F99">
        <w:rPr>
          <w:rFonts w:asciiTheme="minorHAnsi" w:eastAsia="Courier New" w:hAnsiTheme="minorHAnsi" w:cstheme="minorHAnsi"/>
          <w:i/>
          <w:color w:val="000000"/>
          <w:sz w:val="20"/>
          <w:szCs w:val="20"/>
          <w:lang w:eastAsia="pl-PL" w:bidi="pl-PL"/>
        </w:rPr>
        <w:tab/>
      </w:r>
      <w:r w:rsidRPr="00B25F99">
        <w:rPr>
          <w:rFonts w:asciiTheme="minorHAnsi" w:eastAsia="Courier New" w:hAnsiTheme="minorHAnsi" w:cstheme="minorHAnsi"/>
          <w:i/>
          <w:color w:val="000000"/>
          <w:sz w:val="20"/>
          <w:szCs w:val="20"/>
          <w:lang w:eastAsia="pl-PL" w:bidi="pl-PL"/>
        </w:rPr>
        <w:tab/>
      </w:r>
      <w:r w:rsidRPr="00B25F99">
        <w:rPr>
          <w:rFonts w:asciiTheme="minorHAnsi" w:eastAsia="Courier New" w:hAnsiTheme="minorHAnsi" w:cstheme="minorHAnsi"/>
          <w:i/>
          <w:color w:val="000000"/>
          <w:sz w:val="20"/>
          <w:szCs w:val="20"/>
          <w:lang w:eastAsia="pl-PL" w:bidi="pl-PL"/>
        </w:rPr>
        <w:tab/>
      </w:r>
      <w:r w:rsidRPr="00E0183F">
        <w:rPr>
          <w:rFonts w:ascii="Calibri" w:eastAsia="Courier New" w:hAnsi="Calibri" w:cs="Calibri"/>
          <w:i/>
          <w:color w:val="000000"/>
          <w:sz w:val="22"/>
          <w:szCs w:val="22"/>
          <w:lang w:eastAsia="pl-PL" w:bidi="pl-PL"/>
        </w:rPr>
        <w:t xml:space="preserve">          podpisania umowy, data]</w:t>
      </w:r>
    </w:p>
    <w:sectPr w:rsidR="008F1094" w:rsidRPr="004D4803" w:rsidSect="00863C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95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6FDBD" w14:textId="77777777" w:rsidR="00781BBF" w:rsidRDefault="00781BBF" w:rsidP="005D1C07">
      <w:r>
        <w:separator/>
      </w:r>
    </w:p>
  </w:endnote>
  <w:endnote w:type="continuationSeparator" w:id="0">
    <w:p w14:paraId="04225AB6" w14:textId="77777777" w:rsidR="00781BBF" w:rsidRDefault="00781BBF" w:rsidP="005D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9F647" w14:textId="77777777" w:rsidR="00863CD8" w:rsidRDefault="00863C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456510"/>
      <w:docPartObj>
        <w:docPartGallery w:val="Page Numbers (Bottom of Page)"/>
        <w:docPartUnique/>
      </w:docPartObj>
    </w:sdtPr>
    <w:sdtContent>
      <w:p w14:paraId="31440717" w14:textId="77777777" w:rsidR="00DA2650" w:rsidRDefault="00DA2650" w:rsidP="00B449AF">
        <w:pPr>
          <w:pStyle w:val="Stopka"/>
        </w:pPr>
      </w:p>
      <w:tbl>
        <w:tblPr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>
        <w:tblGrid>
          <w:gridCol w:w="2771"/>
          <w:gridCol w:w="3032"/>
          <w:gridCol w:w="3259"/>
        </w:tblGrid>
        <w:tr w:rsidR="00DA2650" w:rsidRPr="00364A15" w14:paraId="5AA96274" w14:textId="77777777" w:rsidTr="00827266">
          <w:tc>
            <w:tcPr>
              <w:tcW w:w="2802" w:type="dxa"/>
              <w:tcBorders>
                <w:left w:val="single" w:sz="4" w:space="0" w:color="FFFFFF"/>
                <w:bottom w:val="single" w:sz="4" w:space="0" w:color="FFFFFF"/>
                <w:right w:val="single" w:sz="4" w:space="0" w:color="FFFFFF"/>
              </w:tcBorders>
            </w:tcPr>
            <w:p w14:paraId="19D0CC68" w14:textId="77777777" w:rsidR="00DA2650" w:rsidRPr="00364A15" w:rsidRDefault="00DA2650" w:rsidP="00B449A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ahoma" w:hAnsi="Tahoma"/>
                  <w:szCs w:val="16"/>
                </w:rPr>
              </w:pPr>
              <w:r>
                <w:rPr>
                  <w:rFonts w:ascii="Tahoma" w:hAnsi="Tahoma"/>
                  <w:noProof/>
                  <w:szCs w:val="16"/>
                  <w:lang w:eastAsia="pl-PL"/>
                </w:rPr>
                <w:drawing>
                  <wp:inline distT="0" distB="0" distL="0" distR="0" wp14:anchorId="619481C7" wp14:editId="19439F9D">
                    <wp:extent cx="521970" cy="539115"/>
                    <wp:effectExtent l="0" t="0" r="0" b="0"/>
                    <wp:docPr id="5" name="Obraz 5" descr="chig cz-b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chig cz-b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21970" cy="539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071" w:type="dxa"/>
              <w:tcBorders>
                <w:left w:val="single" w:sz="4" w:space="0" w:color="FFFFFF"/>
                <w:bottom w:val="single" w:sz="4" w:space="0" w:color="FFFFFF"/>
                <w:right w:val="single" w:sz="4" w:space="0" w:color="FFFFFF"/>
              </w:tcBorders>
            </w:tcPr>
            <w:p w14:paraId="7A3E7D75" w14:textId="77777777" w:rsidR="00DA2650" w:rsidRPr="00364A15" w:rsidRDefault="00DA2650" w:rsidP="00B449A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ahoma" w:hAnsi="Tahoma"/>
                  <w:szCs w:val="16"/>
                </w:rPr>
              </w:pPr>
              <w:r>
                <w:rPr>
                  <w:rFonts w:ascii="Tahoma" w:hAnsi="Tahoma"/>
                  <w:noProof/>
                  <w:szCs w:val="16"/>
                  <w:lang w:eastAsia="pl-PL"/>
                </w:rPr>
                <w:drawing>
                  <wp:inline distT="0" distB="0" distL="0" distR="0" wp14:anchorId="524F083A" wp14:editId="3CFB69C5">
                    <wp:extent cx="586105" cy="539115"/>
                    <wp:effectExtent l="0" t="0" r="4445" b="0"/>
                    <wp:docPr id="6" name="Obraz 6" descr="tozch cz-b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tozch cz-b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86105" cy="539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307" w:type="dxa"/>
              <w:tcBorders>
                <w:left w:val="single" w:sz="4" w:space="0" w:color="FFFFFF"/>
                <w:bottom w:val="single" w:sz="4" w:space="0" w:color="FFFFFF"/>
                <w:right w:val="single" w:sz="4" w:space="0" w:color="FFFFFF"/>
              </w:tcBorders>
              <w:vAlign w:val="center"/>
            </w:tcPr>
            <w:p w14:paraId="4A5FDCE0" w14:textId="77777777" w:rsidR="00DA2650" w:rsidRPr="00364A15" w:rsidRDefault="00DA2650" w:rsidP="00827266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ahoma" w:hAnsi="Tahoma"/>
                  <w:szCs w:val="16"/>
                </w:rPr>
              </w:pPr>
              <w:r>
                <w:rPr>
                  <w:rFonts w:ascii="Tahoma" w:hAnsi="Tahoma"/>
                  <w:noProof/>
                  <w:szCs w:val="16"/>
                  <w:lang w:eastAsia="pl-PL"/>
                </w:rPr>
                <w:drawing>
                  <wp:inline distT="0" distB="0" distL="0" distR="0" wp14:anchorId="14157619" wp14:editId="7E8CC4F3">
                    <wp:extent cx="453225" cy="512816"/>
                    <wp:effectExtent l="0" t="0" r="0" b="0"/>
                    <wp:docPr id="7" name="Obraz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41" name="Obraz 3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6779" cy="5168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  <w:tr w:rsidR="00DA2650" w:rsidRPr="00906749" w14:paraId="5BA24C30" w14:textId="77777777" w:rsidTr="00DA2650">
          <w:tc>
            <w:tcPr>
              <w:tcW w:w="2802" w:type="dxa"/>
              <w:tc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cBorders>
            </w:tcPr>
            <w:p w14:paraId="2F32D741" w14:textId="77777777" w:rsidR="00DA2650" w:rsidRPr="00364A15" w:rsidRDefault="00DA2650" w:rsidP="00B449A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ahoma" w:hAnsi="Tahoma"/>
                  <w:sz w:val="10"/>
                  <w:szCs w:val="10"/>
                </w:rPr>
              </w:pPr>
              <w:r w:rsidRPr="00364A15">
                <w:rPr>
                  <w:rFonts w:ascii="Tahoma" w:hAnsi="Tahoma"/>
                  <w:sz w:val="10"/>
                  <w:szCs w:val="10"/>
                </w:rPr>
                <w:t>Chrzanowska Izba Gospodarcza</w:t>
              </w:r>
            </w:p>
            <w:p w14:paraId="4C78ADA8" w14:textId="77777777" w:rsidR="00DA2650" w:rsidRPr="00364A15" w:rsidRDefault="00DA2650" w:rsidP="00B449A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ahoma" w:hAnsi="Tahoma"/>
                  <w:sz w:val="10"/>
                  <w:szCs w:val="10"/>
                </w:rPr>
              </w:pPr>
              <w:r w:rsidRPr="00364A15">
                <w:rPr>
                  <w:rFonts w:ascii="Tahoma" w:hAnsi="Tahoma"/>
                  <w:sz w:val="10"/>
                  <w:szCs w:val="10"/>
                </w:rPr>
                <w:t>ul. Rynek 16, 32-500 Chrzanów</w:t>
              </w:r>
            </w:p>
            <w:p w14:paraId="4CAAE617" w14:textId="77777777" w:rsidR="00DA2650" w:rsidRPr="00364A15" w:rsidRDefault="00DA2650" w:rsidP="00B449A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ahoma" w:hAnsi="Tahoma"/>
                  <w:sz w:val="14"/>
                  <w:szCs w:val="16"/>
                </w:rPr>
              </w:pPr>
              <w:r w:rsidRPr="00364A15">
                <w:rPr>
                  <w:rFonts w:ascii="Tahoma" w:hAnsi="Tahoma"/>
                  <w:sz w:val="10"/>
                  <w:szCs w:val="10"/>
                </w:rPr>
                <w:t>www.chrzanowskaizba.pl</w:t>
              </w:r>
            </w:p>
          </w:tc>
          <w:tc>
            <w:tcPr>
              <w:tcW w:w="3071" w:type="dxa"/>
              <w:tc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cBorders>
            </w:tcPr>
            <w:p w14:paraId="5349D4F3" w14:textId="5E24928D" w:rsidR="00DA2650" w:rsidRPr="00364A15" w:rsidRDefault="00DA2650" w:rsidP="00B449A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ahoma" w:hAnsi="Tahoma"/>
                  <w:sz w:val="10"/>
                  <w:szCs w:val="10"/>
                </w:rPr>
              </w:pPr>
              <w:r w:rsidRPr="00364A15">
                <w:rPr>
                  <w:rFonts w:ascii="Tahoma" w:hAnsi="Tahoma"/>
                  <w:sz w:val="10"/>
                  <w:szCs w:val="10"/>
                </w:rPr>
                <w:t>Towarzystwo Oświatowe Ziemi Chrzanowskiej</w:t>
              </w:r>
              <w:r>
                <w:rPr>
                  <w:rFonts w:ascii="Tahoma" w:hAnsi="Tahoma"/>
                  <w:sz w:val="10"/>
                  <w:szCs w:val="10"/>
                </w:rPr>
                <w:t xml:space="preserve"> w</w:t>
              </w:r>
              <w:r w:rsidR="00915712">
                <w:rPr>
                  <w:rFonts w:ascii="Tahoma" w:hAnsi="Tahoma"/>
                  <w:sz w:val="10"/>
                  <w:szCs w:val="10"/>
                </w:rPr>
                <w:t xml:space="preserve"> </w:t>
              </w:r>
              <w:r w:rsidRPr="00364A15">
                <w:rPr>
                  <w:rFonts w:ascii="Tahoma" w:hAnsi="Tahoma"/>
                  <w:sz w:val="10"/>
                  <w:szCs w:val="10"/>
                </w:rPr>
                <w:t>Chrzanowie</w:t>
              </w:r>
            </w:p>
            <w:p w14:paraId="527B4AE3" w14:textId="2DC8A37D" w:rsidR="00DA2650" w:rsidRPr="00364A15" w:rsidRDefault="00DA2650" w:rsidP="00B449A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ahoma" w:hAnsi="Tahoma"/>
                  <w:sz w:val="10"/>
                  <w:szCs w:val="10"/>
                </w:rPr>
              </w:pPr>
              <w:r w:rsidRPr="00364A15">
                <w:rPr>
                  <w:rFonts w:ascii="Tahoma" w:hAnsi="Tahoma"/>
                  <w:sz w:val="10"/>
                  <w:szCs w:val="10"/>
                </w:rPr>
                <w:t xml:space="preserve">ul. </w:t>
              </w:r>
              <w:r w:rsidR="00915712">
                <w:rPr>
                  <w:rFonts w:ascii="Tahoma" w:hAnsi="Tahoma"/>
                  <w:sz w:val="10"/>
                  <w:szCs w:val="10"/>
                </w:rPr>
                <w:t>Kanałowa 21</w:t>
              </w:r>
              <w:r w:rsidRPr="00364A15">
                <w:rPr>
                  <w:rFonts w:ascii="Tahoma" w:hAnsi="Tahoma"/>
                  <w:sz w:val="10"/>
                  <w:szCs w:val="10"/>
                </w:rPr>
                <w:t>, 32-500 Chrzanów</w:t>
              </w:r>
            </w:p>
            <w:p w14:paraId="5EF4D3C9" w14:textId="2C83BCA3" w:rsidR="00DA2650" w:rsidRPr="00364A15" w:rsidRDefault="00C83077" w:rsidP="00B449A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ahoma" w:hAnsi="Tahoma"/>
                  <w:sz w:val="14"/>
                  <w:szCs w:val="16"/>
                </w:rPr>
              </w:pPr>
              <w:r w:rsidRPr="00C83077">
                <w:rPr>
                  <w:rFonts w:ascii="Tahoma" w:hAnsi="Tahoma"/>
                  <w:sz w:val="10"/>
                  <w:szCs w:val="10"/>
                </w:rPr>
                <w:t>https://tozch.edu.pl/</w:t>
              </w:r>
            </w:p>
          </w:tc>
          <w:tc>
            <w:tcPr>
              <w:tcW w:w="3307" w:type="dxa"/>
              <w:tc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cBorders>
            </w:tcPr>
            <w:p w14:paraId="716DA061" w14:textId="77777777" w:rsidR="00DA2650" w:rsidRPr="00364A15" w:rsidRDefault="00DA2650" w:rsidP="00B449A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ahoma" w:hAnsi="Tahoma"/>
                  <w:sz w:val="10"/>
                  <w:szCs w:val="10"/>
                </w:rPr>
              </w:pPr>
              <w:r w:rsidRPr="00364A15">
                <w:rPr>
                  <w:rFonts w:ascii="Tahoma" w:hAnsi="Tahoma"/>
                  <w:sz w:val="10"/>
                  <w:szCs w:val="10"/>
                </w:rPr>
                <w:t>Międzynarodowe Centrum Partnerstwa Partners Network</w:t>
              </w:r>
            </w:p>
            <w:p w14:paraId="15AEABB1" w14:textId="30CA4A4A" w:rsidR="00DA2650" w:rsidRPr="00364A15" w:rsidRDefault="00DA2650" w:rsidP="00B449A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ahoma" w:hAnsi="Tahoma"/>
                  <w:sz w:val="10"/>
                  <w:szCs w:val="10"/>
                </w:rPr>
              </w:pPr>
              <w:r w:rsidRPr="00364A15">
                <w:rPr>
                  <w:rFonts w:ascii="Tahoma" w:hAnsi="Tahoma"/>
                  <w:sz w:val="10"/>
                  <w:szCs w:val="10"/>
                </w:rPr>
                <w:t>ul.</w:t>
              </w:r>
              <w:r w:rsidR="00915712">
                <w:rPr>
                  <w:rFonts w:ascii="Tahoma" w:hAnsi="Tahoma"/>
                  <w:sz w:val="10"/>
                  <w:szCs w:val="10"/>
                </w:rPr>
                <w:t xml:space="preserve"> Kanałowa</w:t>
              </w:r>
              <w:r w:rsidRPr="00364A15">
                <w:rPr>
                  <w:rFonts w:ascii="Tahoma" w:hAnsi="Tahoma"/>
                  <w:sz w:val="10"/>
                  <w:szCs w:val="10"/>
                </w:rPr>
                <w:t xml:space="preserve"> 21, 32-500 Chrzanów</w:t>
              </w:r>
            </w:p>
            <w:p w14:paraId="68FD61EA" w14:textId="0EBD2176" w:rsidR="00DA2650" w:rsidRPr="00906749" w:rsidRDefault="00DA2650" w:rsidP="00B449A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ahoma" w:hAnsi="Tahoma"/>
                  <w:sz w:val="14"/>
                  <w:szCs w:val="16"/>
                </w:rPr>
              </w:pPr>
              <w:r w:rsidRPr="00364A15">
                <w:rPr>
                  <w:rFonts w:ascii="Tahoma" w:hAnsi="Tahoma"/>
                  <w:sz w:val="10"/>
                  <w:szCs w:val="10"/>
                </w:rPr>
                <w:t>www.</w:t>
              </w:r>
              <w:r w:rsidR="00106609">
                <w:rPr>
                  <w:rFonts w:ascii="Tahoma" w:hAnsi="Tahoma"/>
                  <w:sz w:val="10"/>
                  <w:szCs w:val="10"/>
                </w:rPr>
                <w:t>mcppn.pl</w:t>
              </w:r>
            </w:p>
          </w:tc>
        </w:tr>
      </w:tbl>
      <w:p w14:paraId="7C51A2C7" w14:textId="77777777" w:rsidR="00DA2650" w:rsidRDefault="00000000">
        <w:pPr>
          <w:pStyle w:val="Stopka"/>
          <w:jc w:val="right"/>
        </w:pPr>
      </w:p>
    </w:sdtContent>
  </w:sdt>
  <w:p w14:paraId="62DEA839" w14:textId="77777777" w:rsidR="00DA2650" w:rsidRDefault="00DA26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D1202" w14:textId="77777777" w:rsidR="00863CD8" w:rsidRDefault="00863C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395C2" w14:textId="77777777" w:rsidR="00781BBF" w:rsidRDefault="00781BBF" w:rsidP="005D1C07">
      <w:r>
        <w:separator/>
      </w:r>
    </w:p>
  </w:footnote>
  <w:footnote w:type="continuationSeparator" w:id="0">
    <w:p w14:paraId="48BD5C23" w14:textId="77777777" w:rsidR="00781BBF" w:rsidRDefault="00781BBF" w:rsidP="005D1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F2172" w14:textId="77777777" w:rsidR="00863CD8" w:rsidRDefault="00863C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044"/>
      <w:gridCol w:w="2969"/>
      <w:gridCol w:w="3059"/>
    </w:tblGrid>
    <w:tr w:rsidR="00DA2650" w:rsidRPr="00EF4C00" w14:paraId="20B74E03" w14:textId="77777777" w:rsidTr="00DA2650">
      <w:tc>
        <w:tcPr>
          <w:tcW w:w="3070" w:type="dxa"/>
        </w:tcPr>
        <w:p w14:paraId="417D1A9C" w14:textId="1D9974D4" w:rsidR="00DA2650" w:rsidRPr="000A5983" w:rsidRDefault="00000000" w:rsidP="00B449AF">
          <w:pPr>
            <w:pStyle w:val="Nagwek"/>
            <w:ind w:left="-142"/>
            <w:rPr>
              <w:rFonts w:cs="Arial"/>
              <w:sz w:val="18"/>
            </w:rPr>
          </w:pPr>
          <w:sdt>
            <w:sdtPr>
              <w:rPr>
                <w:rFonts w:cs="Arial"/>
                <w:sz w:val="18"/>
              </w:rPr>
              <w:id w:val="647096812"/>
              <w:docPartObj>
                <w:docPartGallery w:val="Page Numbers (Margins)"/>
                <w:docPartUnique/>
              </w:docPartObj>
            </w:sdtPr>
            <w:sdtContent/>
          </w:sdt>
          <w:r w:rsidR="007F24C6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7C85CA4D" wp14:editId="0E0DD322">
                    <wp:simplePos x="0" y="0"/>
                    <wp:positionH relativeFrom="page">
                      <wp:posOffset>6848475</wp:posOffset>
                    </wp:positionH>
                    <wp:positionV relativeFrom="page">
                      <wp:posOffset>7536180</wp:posOffset>
                    </wp:positionV>
                    <wp:extent cx="519430" cy="2183130"/>
                    <wp:effectExtent l="0" t="0" r="0" b="0"/>
                    <wp:wrapNone/>
                    <wp:docPr id="303" name="Prostokąt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9430" cy="21831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89496B" w14:textId="77777777" w:rsidR="00DA2650" w:rsidRPr="00FC16F2" w:rsidRDefault="00DA2650" w:rsidP="00B449AF">
                                <w:pPr>
                                  <w:pStyle w:val="Stopka"/>
                                  <w:rPr>
                                    <w:rFonts w:ascii="Cambria" w:hAnsi="Cambria"/>
                                    <w:sz w:val="44"/>
                                    <w:szCs w:val="44"/>
                                  </w:rPr>
                                </w:pPr>
                                <w:r w:rsidRPr="00FC16F2">
                                  <w:rPr>
                                    <w:rFonts w:ascii="Cambria" w:hAnsi="Cambria"/>
                                  </w:rPr>
                                  <w:t>Strona</w:t>
                                </w:r>
                                <w:r w:rsidR="00F64E19" w:rsidRPr="00FC16F2">
                                  <w:rPr>
                                    <w:rFonts w:ascii="Calibri" w:hAnsi="Calibri"/>
                                    <w:sz w:val="22"/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 w:rsidR="00F64E19" w:rsidRPr="00FC16F2">
                                  <w:rPr>
                                    <w:rFonts w:ascii="Calibri" w:hAnsi="Calibri"/>
                                    <w:sz w:val="22"/>
                                    <w:szCs w:val="21"/>
                                  </w:rPr>
                                  <w:fldChar w:fldCharType="separate"/>
                                </w:r>
                                <w:r w:rsidR="002232FD" w:rsidRPr="002232FD">
                                  <w:rPr>
                                    <w:rFonts w:ascii="Cambria" w:hAnsi="Cambria"/>
                                    <w:noProof/>
                                    <w:sz w:val="44"/>
                                    <w:szCs w:val="44"/>
                                  </w:rPr>
                                  <w:t>1</w:t>
                                </w:r>
                                <w:r w:rsidR="00F64E19" w:rsidRPr="00FC16F2">
                                  <w:rPr>
                                    <w:rFonts w:ascii="Cambria" w:hAnsi="Cambria"/>
                                    <w:sz w:val="44"/>
                                    <w:szCs w:val="4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C85CA4D" id="Prostokąt 3" o:spid="_x0000_s1026" style="position:absolute;left:0;text-align:left;margin-left:539.25pt;margin-top:593.4pt;width:40.9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" o:allowincell="f" filled="f" stroked="f">
                    <v:textbox style="layout-flow:vertical;mso-layout-flow-alt:bottom-to-top;mso-fit-shape-to-text:t">
                      <w:txbxContent>
                        <w:p w14:paraId="0889496B" w14:textId="77777777" w:rsidR="00DA2650" w:rsidRPr="00FC16F2" w:rsidRDefault="00DA2650" w:rsidP="00B449AF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FC16F2">
                            <w:rPr>
                              <w:rFonts w:ascii="Cambria" w:hAnsi="Cambria"/>
                            </w:rPr>
                            <w:t>Strona</w:t>
                          </w:r>
                          <w:r w:rsidR="00F64E19" w:rsidRPr="00FC16F2">
                            <w:rPr>
                              <w:rFonts w:ascii="Calibri" w:hAnsi="Calibri"/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F64E19" w:rsidRPr="00FC16F2">
                            <w:rPr>
                              <w:rFonts w:ascii="Calibri" w:hAnsi="Calibri"/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2232FD" w:rsidRPr="002232FD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F64E19" w:rsidRPr="00FC16F2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DA2650">
            <w:rPr>
              <w:rFonts w:cs="Arial"/>
              <w:noProof/>
              <w:sz w:val="18"/>
              <w:lang w:eastAsia="pl-PL"/>
            </w:rPr>
            <w:drawing>
              <wp:inline distT="0" distB="0" distL="0" distR="0" wp14:anchorId="33AEE7D5" wp14:editId="58009398">
                <wp:extent cx="1442085" cy="539115"/>
                <wp:effectExtent l="0" t="0" r="5715" b="0"/>
                <wp:docPr id="1" name="Obraz 1" descr="logo_FE_Wiedza_Edukacja_Rozwoj_rgb-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E_Wiedza_Edukacja_Rozwoj_rgb-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33" t="15469" r="7013" b="154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208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</w:tcPr>
        <w:p w14:paraId="7772AA43" w14:textId="77777777" w:rsidR="00DA2650" w:rsidRPr="000A5983" w:rsidRDefault="00DA2650" w:rsidP="00B449AF">
          <w:pPr>
            <w:pStyle w:val="Nagwek"/>
            <w:jc w:val="center"/>
            <w:rPr>
              <w:rFonts w:cs="Arial"/>
              <w:sz w:val="1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2336" behindDoc="0" locked="0" layoutInCell="1" allowOverlap="1" wp14:anchorId="292B176B" wp14:editId="752E3E9B">
                <wp:simplePos x="0" y="0"/>
                <wp:positionH relativeFrom="column">
                  <wp:posOffset>591820</wp:posOffset>
                </wp:positionH>
                <wp:positionV relativeFrom="paragraph">
                  <wp:posOffset>71120</wp:posOffset>
                </wp:positionV>
                <wp:extent cx="629285" cy="344170"/>
                <wp:effectExtent l="0" t="0" r="0" b="0"/>
                <wp:wrapNone/>
                <wp:docPr id="2" name="Obraz 2" descr="WLBH - cz-b - PNG 300 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WLBH - cz-b - PNG 300 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28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71" w:type="dxa"/>
        </w:tcPr>
        <w:p w14:paraId="04FAB325" w14:textId="77777777" w:rsidR="00DA2650" w:rsidRPr="000A5983" w:rsidRDefault="00DA2650" w:rsidP="00B449AF">
          <w:pPr>
            <w:pStyle w:val="Nagwek"/>
            <w:ind w:right="-76"/>
            <w:jc w:val="right"/>
            <w:rPr>
              <w:rFonts w:cs="Arial"/>
              <w:sz w:val="18"/>
            </w:rPr>
          </w:pPr>
          <w:r>
            <w:rPr>
              <w:rFonts w:cs="Arial"/>
              <w:noProof/>
              <w:sz w:val="18"/>
              <w:lang w:eastAsia="pl-PL"/>
            </w:rPr>
            <w:drawing>
              <wp:inline distT="0" distB="0" distL="0" distR="0" wp14:anchorId="0A24BF3E" wp14:editId="3EC9559C">
                <wp:extent cx="1600200" cy="539115"/>
                <wp:effectExtent l="0" t="0" r="0" b="0"/>
                <wp:docPr id="3" name="Obraz 3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209" t="12746" r="1689" b="1372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388C14" w14:textId="77777777" w:rsidR="00DA2650" w:rsidRDefault="00DA26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CE62254" wp14:editId="33BFD67E">
          <wp:simplePos x="0" y="0"/>
          <wp:positionH relativeFrom="margin">
            <wp:posOffset>6519545</wp:posOffset>
          </wp:positionH>
          <wp:positionV relativeFrom="margin">
            <wp:posOffset>-713105</wp:posOffset>
          </wp:positionV>
          <wp:extent cx="2191385" cy="715010"/>
          <wp:effectExtent l="0" t="0" r="0" b="0"/>
          <wp:wrapSquare wrapText="bothSides"/>
          <wp:docPr id="4" name="Obraz 4" descr="C:\Users\jkorzeniak\Desktop\tymasny\logoa\logo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korzeniak\Desktop\tymasny\logoa\logo_UE_rgb-1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1385" cy="715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AFFA4" w14:textId="77777777" w:rsidR="00863CD8" w:rsidRDefault="00863C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37483B8C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olor w:val="auto"/>
        <w:sz w:val="24"/>
        <w:szCs w:val="24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sz w:val="24"/>
        <w:szCs w:val="24"/>
      </w:rPr>
    </w:lvl>
  </w:abstractNum>
  <w:abstractNum w:abstractNumId="3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sz w:val="24"/>
        <w:szCs w:val="18"/>
      </w:rPr>
    </w:lvl>
  </w:abstractNum>
  <w:abstractNum w:abstractNumId="4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cs="Verdana"/>
        <w:b/>
        <w:color w:val="000000"/>
        <w:sz w:val="20"/>
        <w:szCs w:val="18"/>
      </w:rPr>
    </w:lvl>
  </w:abstractNum>
  <w:abstractNum w:abstractNumId="5" w15:restartNumberingAfterBreak="0">
    <w:nsid w:val="00000025"/>
    <w:multiLevelType w:val="single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  <w:color w:val="333333"/>
        <w:sz w:val="24"/>
        <w:szCs w:val="18"/>
      </w:rPr>
    </w:lvl>
  </w:abstractNum>
  <w:abstractNum w:abstractNumId="6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</w:rPr>
    </w:lvl>
  </w:abstractNum>
  <w:abstractNum w:abstractNumId="7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2C"/>
    <w:multiLevelType w:val="singleLevel"/>
    <w:tmpl w:val="04150001"/>
    <w:name w:val="WW8Num532222"/>
    <w:lvl w:ilvl="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000002D"/>
    <w:multiLevelType w:val="singleLevel"/>
    <w:tmpl w:val="0000002D"/>
    <w:name w:val="WW8Num45"/>
    <w:lvl w:ilvl="0">
      <w:start w:val="1"/>
      <w:numFmt w:val="bullet"/>
      <w:lvlText w:val=""/>
      <w:lvlJc w:val="left"/>
      <w:pPr>
        <w:tabs>
          <w:tab w:val="num" w:pos="0"/>
        </w:tabs>
        <w:ind w:left="1321" w:hanging="360"/>
      </w:pPr>
      <w:rPr>
        <w:rFonts w:ascii="Wingdings" w:hAnsi="Wingdings" w:cs="Wingdings"/>
        <w:sz w:val="20"/>
        <w:szCs w:val="20"/>
      </w:rPr>
    </w:lvl>
  </w:abstractNum>
  <w:abstractNum w:abstractNumId="10" w15:restartNumberingAfterBreak="0">
    <w:nsid w:val="00000033"/>
    <w:multiLevelType w:val="single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b/>
        <w:color w:val="000000"/>
        <w:szCs w:val="18"/>
      </w:rPr>
    </w:lvl>
  </w:abstractNum>
  <w:abstractNum w:abstractNumId="11" w15:restartNumberingAfterBreak="0">
    <w:nsid w:val="00000034"/>
    <w:multiLevelType w:val="single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color w:val="000000"/>
      </w:rPr>
    </w:lvl>
  </w:abstractNum>
  <w:abstractNum w:abstractNumId="12" w15:restartNumberingAfterBreak="0">
    <w:nsid w:val="00000037"/>
    <w:multiLevelType w:val="singleLevel"/>
    <w:tmpl w:val="00000037"/>
    <w:name w:val="WW8Num5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</w:abstractNum>
  <w:abstractNum w:abstractNumId="13" w15:restartNumberingAfterBreak="0">
    <w:nsid w:val="0000003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708"/>
        </w:tabs>
        <w:ind w:left="1440" w:hanging="360"/>
      </w:pPr>
      <w:rPr>
        <w:rFonts w:ascii="Symbol" w:hAnsi="Symbol" w:cs="Wingdings"/>
        <w:color w:val="000000"/>
        <w:sz w:val="24"/>
        <w:szCs w:val="24"/>
      </w:rPr>
    </w:lvl>
  </w:abstractNum>
  <w:abstractNum w:abstractNumId="15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6" w15:restartNumberingAfterBreak="0">
    <w:nsid w:val="00000044"/>
    <w:multiLevelType w:val="singleLevel"/>
    <w:tmpl w:val="00000044"/>
    <w:name w:val="WW8Num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color w:val="000000"/>
        <w:sz w:val="24"/>
        <w:szCs w:val="18"/>
      </w:rPr>
    </w:lvl>
  </w:abstractNum>
  <w:abstractNum w:abstractNumId="17" w15:restartNumberingAfterBreak="0">
    <w:nsid w:val="00000046"/>
    <w:multiLevelType w:val="singleLevel"/>
    <w:tmpl w:val="00000046"/>
    <w:name w:val="WW8Num7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Wingdings"/>
      </w:rPr>
    </w:lvl>
  </w:abstractNum>
  <w:abstractNum w:abstractNumId="18" w15:restartNumberingAfterBreak="0">
    <w:nsid w:val="00000049"/>
    <w:multiLevelType w:val="singleLevel"/>
    <w:tmpl w:val="00000049"/>
    <w:name w:val="WW8Num7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Symbol"/>
        <w:color w:val="000000"/>
        <w:sz w:val="24"/>
        <w:szCs w:val="18"/>
      </w:rPr>
    </w:lvl>
  </w:abstractNum>
  <w:abstractNum w:abstractNumId="19" w15:restartNumberingAfterBreak="0">
    <w:nsid w:val="0000004A"/>
    <w:multiLevelType w:val="singleLevel"/>
    <w:tmpl w:val="0000004A"/>
    <w:name w:val="WW8Num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4"/>
        <w:szCs w:val="18"/>
      </w:rPr>
    </w:lvl>
  </w:abstractNum>
  <w:abstractNum w:abstractNumId="20" w15:restartNumberingAfterBreak="0">
    <w:nsid w:val="0000004E"/>
    <w:multiLevelType w:val="singleLevel"/>
    <w:tmpl w:val="0000004E"/>
    <w:name w:val="WW8Num7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Wingdings"/>
        <w:sz w:val="24"/>
        <w:szCs w:val="24"/>
      </w:rPr>
    </w:lvl>
  </w:abstractNum>
  <w:abstractNum w:abstractNumId="21" w15:restartNumberingAfterBreak="0">
    <w:nsid w:val="0000004F"/>
    <w:multiLevelType w:val="multilevel"/>
    <w:tmpl w:val="0000004F"/>
    <w:name w:val="WW8Num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  <w:szCs w:val="18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30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50"/>
    <w:multiLevelType w:val="singleLevel"/>
    <w:tmpl w:val="00000050"/>
    <w:name w:val="WW8Num8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  <w:sz w:val="24"/>
        <w:szCs w:val="24"/>
      </w:rPr>
    </w:lvl>
  </w:abstractNum>
  <w:abstractNum w:abstractNumId="23" w15:restartNumberingAfterBreak="0">
    <w:nsid w:val="00000052"/>
    <w:multiLevelType w:val="multilevel"/>
    <w:tmpl w:val="D1AEA6BA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i w:val="0"/>
        <w:sz w:val="32"/>
        <w:szCs w:val="32"/>
      </w:rPr>
    </w:lvl>
    <w:lvl w:ilvl="1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30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5E"/>
    <w:multiLevelType w:val="singleLevel"/>
    <w:tmpl w:val="0000005E"/>
    <w:name w:val="WW8Num9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Calibri"/>
        <w:color w:val="000000"/>
        <w:lang w:eastAsia="en-US"/>
      </w:rPr>
    </w:lvl>
  </w:abstractNum>
  <w:abstractNum w:abstractNumId="25" w15:restartNumberingAfterBreak="0">
    <w:nsid w:val="00000060"/>
    <w:multiLevelType w:val="singleLevel"/>
    <w:tmpl w:val="00000060"/>
    <w:name w:val="WW8Num9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18"/>
        <w:lang w:eastAsia="en-US"/>
      </w:rPr>
    </w:lvl>
  </w:abstractNum>
  <w:abstractNum w:abstractNumId="26" w15:restartNumberingAfterBreak="0">
    <w:nsid w:val="00000061"/>
    <w:multiLevelType w:val="singleLevel"/>
    <w:tmpl w:val="00000061"/>
    <w:name w:val="WW8Num1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</w:abstractNum>
  <w:abstractNum w:abstractNumId="27" w15:restartNumberingAfterBreak="0">
    <w:nsid w:val="00000062"/>
    <w:multiLevelType w:val="singleLevel"/>
    <w:tmpl w:val="00000062"/>
    <w:name w:val="WW8Num10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8" w15:restartNumberingAfterBreak="0">
    <w:nsid w:val="00000063"/>
    <w:multiLevelType w:val="singleLevel"/>
    <w:tmpl w:val="00000063"/>
    <w:name w:val="WW8Num1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18"/>
      </w:rPr>
    </w:lvl>
  </w:abstractNum>
  <w:abstractNum w:abstractNumId="29" w15:restartNumberingAfterBreak="0">
    <w:nsid w:val="00126294"/>
    <w:multiLevelType w:val="hybridMultilevel"/>
    <w:tmpl w:val="2124C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2CA295B"/>
    <w:multiLevelType w:val="hybridMultilevel"/>
    <w:tmpl w:val="1BD8822E"/>
    <w:name w:val="WW8Num532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4A67BF9"/>
    <w:multiLevelType w:val="hybridMultilevel"/>
    <w:tmpl w:val="81484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6773CAE"/>
    <w:multiLevelType w:val="hybridMultilevel"/>
    <w:tmpl w:val="6B922472"/>
    <w:lvl w:ilvl="0" w:tplc="9FCA86CE">
      <w:start w:val="1"/>
      <w:numFmt w:val="lowerLetter"/>
      <w:lvlText w:val="%1)"/>
      <w:lvlJc w:val="left"/>
      <w:pPr>
        <w:ind w:left="107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077C5F99"/>
    <w:multiLevelType w:val="hybridMultilevel"/>
    <w:tmpl w:val="8B90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0A53B4A"/>
    <w:multiLevelType w:val="hybridMultilevel"/>
    <w:tmpl w:val="55341414"/>
    <w:lvl w:ilvl="0" w:tplc="E5A0E0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3281A61"/>
    <w:multiLevelType w:val="hybridMultilevel"/>
    <w:tmpl w:val="6FBC0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512186D"/>
    <w:multiLevelType w:val="hybridMultilevel"/>
    <w:tmpl w:val="94307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74D0823"/>
    <w:multiLevelType w:val="hybridMultilevel"/>
    <w:tmpl w:val="C1822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7C76E8E"/>
    <w:multiLevelType w:val="hybridMultilevel"/>
    <w:tmpl w:val="1C86B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87913D6"/>
    <w:multiLevelType w:val="hybridMultilevel"/>
    <w:tmpl w:val="FEA8F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97965C5"/>
    <w:multiLevelType w:val="hybridMultilevel"/>
    <w:tmpl w:val="60E80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BAC3CC8"/>
    <w:multiLevelType w:val="hybridMultilevel"/>
    <w:tmpl w:val="081454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14CBD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F8472F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3B8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5A0EFC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AD86CC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2E4E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1CCEF4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57406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2" w15:restartNumberingAfterBreak="0">
    <w:nsid w:val="1EF835AC"/>
    <w:multiLevelType w:val="hybridMultilevel"/>
    <w:tmpl w:val="C1822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1542FC"/>
    <w:multiLevelType w:val="hybridMultilevel"/>
    <w:tmpl w:val="0C8232D8"/>
    <w:name w:val="WW8Num5322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2F54B57"/>
    <w:multiLevelType w:val="hybridMultilevel"/>
    <w:tmpl w:val="019E6B0E"/>
    <w:name w:val="WW8Num84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25D87BBE"/>
    <w:multiLevelType w:val="hybridMultilevel"/>
    <w:tmpl w:val="E64A6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4B54B3"/>
    <w:multiLevelType w:val="hybridMultilevel"/>
    <w:tmpl w:val="56C2A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47C38B0"/>
    <w:multiLevelType w:val="hybridMultilevel"/>
    <w:tmpl w:val="4C7CC1FA"/>
    <w:lvl w:ilvl="0" w:tplc="A84E4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35780A97"/>
    <w:multiLevelType w:val="hybridMultilevel"/>
    <w:tmpl w:val="1D00E8E0"/>
    <w:lvl w:ilvl="0" w:tplc="AD3EA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2DB7D16"/>
    <w:multiLevelType w:val="hybridMultilevel"/>
    <w:tmpl w:val="0ACED0A4"/>
    <w:lvl w:ilvl="0" w:tplc="0415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50" w15:restartNumberingAfterBreak="0">
    <w:nsid w:val="48A80B00"/>
    <w:multiLevelType w:val="hybridMultilevel"/>
    <w:tmpl w:val="775ED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AF727D2"/>
    <w:multiLevelType w:val="hybridMultilevel"/>
    <w:tmpl w:val="D824992A"/>
    <w:name w:val="WW8Num8422"/>
    <w:lvl w:ilvl="0" w:tplc="6A7225E2">
      <w:start w:val="1"/>
      <w:numFmt w:val="bullet"/>
      <w:lvlText w:val=""/>
      <w:lvlJc w:val="left"/>
      <w:pPr>
        <w:ind w:left="1037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2" w15:restartNumberingAfterBreak="0">
    <w:nsid w:val="4BDA4245"/>
    <w:multiLevelType w:val="hybridMultilevel"/>
    <w:tmpl w:val="2382889A"/>
    <w:lvl w:ilvl="0" w:tplc="041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3" w15:restartNumberingAfterBreak="0">
    <w:nsid w:val="526B0C01"/>
    <w:multiLevelType w:val="hybridMultilevel"/>
    <w:tmpl w:val="737824B6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4" w15:restartNumberingAfterBreak="0">
    <w:nsid w:val="614615E0"/>
    <w:multiLevelType w:val="hybridMultilevel"/>
    <w:tmpl w:val="1986A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243F26"/>
    <w:multiLevelType w:val="hybridMultilevel"/>
    <w:tmpl w:val="0522478A"/>
    <w:lvl w:ilvl="0" w:tplc="FDD8D6D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F20E39"/>
    <w:multiLevelType w:val="hybridMultilevel"/>
    <w:tmpl w:val="CBEED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D8720DF"/>
    <w:multiLevelType w:val="hybridMultilevel"/>
    <w:tmpl w:val="226E2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16BB2E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E97B75"/>
    <w:multiLevelType w:val="hybridMultilevel"/>
    <w:tmpl w:val="FEE2DD7A"/>
    <w:lvl w:ilvl="0" w:tplc="04150017">
      <w:start w:val="1"/>
      <w:numFmt w:val="lowerLetter"/>
      <w:lvlText w:val="%1)"/>
      <w:lvlJc w:val="left"/>
      <w:pPr>
        <w:ind w:left="1540" w:hanging="360"/>
      </w:pPr>
    </w:lvl>
    <w:lvl w:ilvl="1" w:tplc="04150019">
      <w:start w:val="1"/>
      <w:numFmt w:val="lowerLetter"/>
      <w:lvlText w:val="%2."/>
      <w:lvlJc w:val="left"/>
      <w:pPr>
        <w:ind w:left="2260" w:hanging="360"/>
      </w:pPr>
    </w:lvl>
    <w:lvl w:ilvl="2" w:tplc="0415001B">
      <w:start w:val="1"/>
      <w:numFmt w:val="lowerRoman"/>
      <w:lvlText w:val="%3."/>
      <w:lvlJc w:val="right"/>
      <w:pPr>
        <w:ind w:left="2980" w:hanging="180"/>
      </w:pPr>
    </w:lvl>
    <w:lvl w:ilvl="3" w:tplc="0415000F">
      <w:start w:val="1"/>
      <w:numFmt w:val="decimal"/>
      <w:lvlText w:val="%4."/>
      <w:lvlJc w:val="left"/>
      <w:pPr>
        <w:ind w:left="3700" w:hanging="360"/>
      </w:pPr>
    </w:lvl>
    <w:lvl w:ilvl="4" w:tplc="04150019">
      <w:start w:val="1"/>
      <w:numFmt w:val="lowerLetter"/>
      <w:lvlText w:val="%5."/>
      <w:lvlJc w:val="left"/>
      <w:pPr>
        <w:ind w:left="4420" w:hanging="360"/>
      </w:pPr>
    </w:lvl>
    <w:lvl w:ilvl="5" w:tplc="0415001B">
      <w:start w:val="1"/>
      <w:numFmt w:val="lowerRoman"/>
      <w:lvlText w:val="%6."/>
      <w:lvlJc w:val="right"/>
      <w:pPr>
        <w:ind w:left="5140" w:hanging="180"/>
      </w:pPr>
    </w:lvl>
    <w:lvl w:ilvl="6" w:tplc="0415000F">
      <w:start w:val="1"/>
      <w:numFmt w:val="decimal"/>
      <w:lvlText w:val="%7."/>
      <w:lvlJc w:val="left"/>
      <w:pPr>
        <w:ind w:left="5860" w:hanging="360"/>
      </w:pPr>
    </w:lvl>
    <w:lvl w:ilvl="7" w:tplc="04150019">
      <w:start w:val="1"/>
      <w:numFmt w:val="lowerLetter"/>
      <w:lvlText w:val="%8."/>
      <w:lvlJc w:val="left"/>
      <w:pPr>
        <w:ind w:left="6580" w:hanging="360"/>
      </w:pPr>
    </w:lvl>
    <w:lvl w:ilvl="8" w:tplc="0415001B">
      <w:start w:val="1"/>
      <w:numFmt w:val="lowerRoman"/>
      <w:lvlText w:val="%9."/>
      <w:lvlJc w:val="right"/>
      <w:pPr>
        <w:ind w:left="7300" w:hanging="180"/>
      </w:pPr>
    </w:lvl>
  </w:abstractNum>
  <w:abstractNum w:abstractNumId="59" w15:restartNumberingAfterBreak="0">
    <w:nsid w:val="705F4810"/>
    <w:multiLevelType w:val="hybridMultilevel"/>
    <w:tmpl w:val="8B501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716FC9"/>
    <w:multiLevelType w:val="hybridMultilevel"/>
    <w:tmpl w:val="A09AB500"/>
    <w:lvl w:ilvl="0" w:tplc="041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1" w15:restartNumberingAfterBreak="0">
    <w:nsid w:val="77107A4A"/>
    <w:multiLevelType w:val="hybridMultilevel"/>
    <w:tmpl w:val="7EE48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0D65E7"/>
    <w:multiLevelType w:val="hybridMultilevel"/>
    <w:tmpl w:val="EADEEDE2"/>
    <w:lvl w:ilvl="0" w:tplc="F78E8B6E">
      <w:start w:val="1"/>
      <w:numFmt w:val="lowerLetter"/>
      <w:suff w:val="space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672FAB"/>
    <w:multiLevelType w:val="hybridMultilevel"/>
    <w:tmpl w:val="00226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AB33A0"/>
    <w:multiLevelType w:val="multilevel"/>
    <w:tmpl w:val="9A1C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7412324">
    <w:abstractNumId w:val="0"/>
  </w:num>
  <w:num w:numId="2" w16cid:durableId="110824245">
    <w:abstractNumId w:val="5"/>
  </w:num>
  <w:num w:numId="3" w16cid:durableId="1732269645">
    <w:abstractNumId w:val="7"/>
  </w:num>
  <w:num w:numId="4" w16cid:durableId="550389446">
    <w:abstractNumId w:val="11"/>
  </w:num>
  <w:num w:numId="5" w16cid:durableId="76100691">
    <w:abstractNumId w:val="44"/>
  </w:num>
  <w:num w:numId="6" w16cid:durableId="2133594317">
    <w:abstractNumId w:val="41"/>
  </w:num>
  <w:num w:numId="7" w16cid:durableId="26297736">
    <w:abstractNumId w:val="13"/>
  </w:num>
  <w:num w:numId="8" w16cid:durableId="738133065">
    <w:abstractNumId w:val="35"/>
  </w:num>
  <w:num w:numId="9" w16cid:durableId="515383433">
    <w:abstractNumId w:val="31"/>
  </w:num>
  <w:num w:numId="10" w16cid:durableId="228536487">
    <w:abstractNumId w:val="45"/>
  </w:num>
  <w:num w:numId="11" w16cid:durableId="425883428">
    <w:abstractNumId w:val="49"/>
  </w:num>
  <w:num w:numId="12" w16cid:durableId="381294392">
    <w:abstractNumId w:val="52"/>
  </w:num>
  <w:num w:numId="13" w16cid:durableId="2064788937">
    <w:abstractNumId w:val="50"/>
  </w:num>
  <w:num w:numId="14" w16cid:durableId="986473764">
    <w:abstractNumId w:val="56"/>
  </w:num>
  <w:num w:numId="15" w16cid:durableId="1694309700">
    <w:abstractNumId w:val="36"/>
  </w:num>
  <w:num w:numId="16" w16cid:durableId="568928357">
    <w:abstractNumId w:val="38"/>
  </w:num>
  <w:num w:numId="17" w16cid:durableId="996420660">
    <w:abstractNumId w:val="63"/>
  </w:num>
  <w:num w:numId="18" w16cid:durableId="9261926">
    <w:abstractNumId w:val="53"/>
  </w:num>
  <w:num w:numId="19" w16cid:durableId="82917949">
    <w:abstractNumId w:val="46"/>
  </w:num>
  <w:num w:numId="20" w16cid:durableId="1180972707">
    <w:abstractNumId w:val="60"/>
  </w:num>
  <w:num w:numId="21" w16cid:durableId="299581483">
    <w:abstractNumId w:val="33"/>
  </w:num>
  <w:num w:numId="22" w16cid:durableId="443959750">
    <w:abstractNumId w:val="61"/>
  </w:num>
  <w:num w:numId="23" w16cid:durableId="140268099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18447596">
    <w:abstractNumId w:val="64"/>
  </w:num>
  <w:num w:numId="25" w16cid:durableId="132416223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2605838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8351029">
    <w:abstractNumId w:val="29"/>
  </w:num>
  <w:num w:numId="28" w16cid:durableId="129695776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17693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1135365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004254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66024399">
    <w:abstractNumId w:val="5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20709230">
    <w:abstractNumId w:val="37"/>
  </w:num>
  <w:num w:numId="34" w16cid:durableId="1172722083">
    <w:abstractNumId w:val="34"/>
  </w:num>
  <w:num w:numId="35" w16cid:durableId="1513493025">
    <w:abstractNumId w:val="47"/>
  </w:num>
  <w:num w:numId="36" w16cid:durableId="2044744959">
    <w:abstractNumId w:val="48"/>
  </w:num>
  <w:num w:numId="37" w16cid:durableId="555627775">
    <w:abstractNumId w:val="32"/>
  </w:num>
  <w:num w:numId="38" w16cid:durableId="998114979">
    <w:abstractNumId w:val="6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C07"/>
    <w:rsid w:val="00037BAC"/>
    <w:rsid w:val="00045BB4"/>
    <w:rsid w:val="0004657B"/>
    <w:rsid w:val="00063BFD"/>
    <w:rsid w:val="0007759C"/>
    <w:rsid w:val="00086CBB"/>
    <w:rsid w:val="0008783A"/>
    <w:rsid w:val="000B435F"/>
    <w:rsid w:val="000D6603"/>
    <w:rsid w:val="00106609"/>
    <w:rsid w:val="00122593"/>
    <w:rsid w:val="001471EF"/>
    <w:rsid w:val="00147343"/>
    <w:rsid w:val="001D69EF"/>
    <w:rsid w:val="001E0D30"/>
    <w:rsid w:val="001E48DD"/>
    <w:rsid w:val="001E6CB4"/>
    <w:rsid w:val="001F5DB6"/>
    <w:rsid w:val="00211384"/>
    <w:rsid w:val="002232FD"/>
    <w:rsid w:val="002832DE"/>
    <w:rsid w:val="002B1AF9"/>
    <w:rsid w:val="002B6C7A"/>
    <w:rsid w:val="002E2484"/>
    <w:rsid w:val="002F1D86"/>
    <w:rsid w:val="002F6F89"/>
    <w:rsid w:val="003142D6"/>
    <w:rsid w:val="00355B9E"/>
    <w:rsid w:val="0036055A"/>
    <w:rsid w:val="00370BD9"/>
    <w:rsid w:val="003B17AD"/>
    <w:rsid w:val="003C0194"/>
    <w:rsid w:val="00412BB3"/>
    <w:rsid w:val="00456B2A"/>
    <w:rsid w:val="00471ECC"/>
    <w:rsid w:val="0047712B"/>
    <w:rsid w:val="004A2DA2"/>
    <w:rsid w:val="004B19D2"/>
    <w:rsid w:val="004B1E91"/>
    <w:rsid w:val="004B5E5C"/>
    <w:rsid w:val="004D4803"/>
    <w:rsid w:val="004E5AFB"/>
    <w:rsid w:val="00524967"/>
    <w:rsid w:val="00543F6B"/>
    <w:rsid w:val="00545996"/>
    <w:rsid w:val="005552A3"/>
    <w:rsid w:val="00585ACF"/>
    <w:rsid w:val="005D1C07"/>
    <w:rsid w:val="006122A1"/>
    <w:rsid w:val="00623A3D"/>
    <w:rsid w:val="00626CA3"/>
    <w:rsid w:val="006317DF"/>
    <w:rsid w:val="00670CF0"/>
    <w:rsid w:val="006E53DC"/>
    <w:rsid w:val="006E6F94"/>
    <w:rsid w:val="006F1613"/>
    <w:rsid w:val="0072433A"/>
    <w:rsid w:val="00732EEF"/>
    <w:rsid w:val="007338E3"/>
    <w:rsid w:val="00741D01"/>
    <w:rsid w:val="00781BBF"/>
    <w:rsid w:val="007F24C6"/>
    <w:rsid w:val="00805EE8"/>
    <w:rsid w:val="00826E55"/>
    <w:rsid w:val="00827266"/>
    <w:rsid w:val="008603F7"/>
    <w:rsid w:val="00863CD8"/>
    <w:rsid w:val="00893070"/>
    <w:rsid w:val="008F0F00"/>
    <w:rsid w:val="008F1094"/>
    <w:rsid w:val="00915712"/>
    <w:rsid w:val="009843C8"/>
    <w:rsid w:val="009C26F6"/>
    <w:rsid w:val="00A02EC0"/>
    <w:rsid w:val="00A33775"/>
    <w:rsid w:val="00A33E8A"/>
    <w:rsid w:val="00AA6CB3"/>
    <w:rsid w:val="00AB3F30"/>
    <w:rsid w:val="00AD2C43"/>
    <w:rsid w:val="00B25F99"/>
    <w:rsid w:val="00B449AF"/>
    <w:rsid w:val="00B72F9D"/>
    <w:rsid w:val="00B74DC2"/>
    <w:rsid w:val="00B81913"/>
    <w:rsid w:val="00B85445"/>
    <w:rsid w:val="00B85C6F"/>
    <w:rsid w:val="00B9256F"/>
    <w:rsid w:val="00B95CCA"/>
    <w:rsid w:val="00BC1D74"/>
    <w:rsid w:val="00BD4188"/>
    <w:rsid w:val="00BE6006"/>
    <w:rsid w:val="00BF294F"/>
    <w:rsid w:val="00C10E2B"/>
    <w:rsid w:val="00C83077"/>
    <w:rsid w:val="00CA2AFE"/>
    <w:rsid w:val="00CA63D8"/>
    <w:rsid w:val="00D77271"/>
    <w:rsid w:val="00DA2650"/>
    <w:rsid w:val="00DE201C"/>
    <w:rsid w:val="00DE6441"/>
    <w:rsid w:val="00E0183F"/>
    <w:rsid w:val="00E15B12"/>
    <w:rsid w:val="00E247E4"/>
    <w:rsid w:val="00E46C9F"/>
    <w:rsid w:val="00E57D2C"/>
    <w:rsid w:val="00E75617"/>
    <w:rsid w:val="00E80B04"/>
    <w:rsid w:val="00EA6C5D"/>
    <w:rsid w:val="00EB2639"/>
    <w:rsid w:val="00F015BA"/>
    <w:rsid w:val="00F41FAB"/>
    <w:rsid w:val="00F64E19"/>
    <w:rsid w:val="00FC66DA"/>
    <w:rsid w:val="00FD293B"/>
    <w:rsid w:val="00FF06F3"/>
    <w:rsid w:val="00FF2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E18E6"/>
  <w15:docId w15:val="{7429151E-2407-46A7-8AAD-9422686C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C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5D1C07"/>
    <w:pPr>
      <w:keepNext/>
      <w:widowControl w:val="0"/>
      <w:numPr>
        <w:numId w:val="1"/>
      </w:numPr>
      <w:outlineLvl w:val="0"/>
    </w:pPr>
    <w:rPr>
      <w:rFonts w:eastAsia="Lucida Sans Unicode"/>
      <w:b/>
      <w:bCs/>
      <w:kern w:val="1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6C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3C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1C07"/>
    <w:rPr>
      <w:rFonts w:ascii="Times New Roman" w:eastAsia="Lucida Sans Unicode" w:hAnsi="Times New Roman" w:cs="Times New Roman"/>
      <w:b/>
      <w:bCs/>
      <w:kern w:val="1"/>
      <w:sz w:val="32"/>
      <w:szCs w:val="24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5D1C0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Wyrnienieintensywne">
    <w:name w:val="Intense Emphasis"/>
    <w:uiPriority w:val="21"/>
    <w:qFormat/>
    <w:rsid w:val="005D1C07"/>
    <w:rPr>
      <w:b/>
      <w:bCs/>
      <w:i/>
      <w:iCs/>
      <w:color w:val="4F81BD"/>
    </w:rPr>
  </w:style>
  <w:style w:type="paragraph" w:styleId="Nagwek">
    <w:name w:val="header"/>
    <w:basedOn w:val="Normalny"/>
    <w:link w:val="NagwekZnak"/>
    <w:uiPriority w:val="99"/>
    <w:unhideWhenUsed/>
    <w:rsid w:val="005D1C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1C0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D1C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1C0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">
    <w:name w:val="tekst"/>
    <w:basedOn w:val="Normalny"/>
    <w:link w:val="tekstZnak"/>
    <w:qFormat/>
    <w:rsid w:val="001E0D30"/>
    <w:pPr>
      <w:suppressAutoHyphens w:val="0"/>
      <w:ind w:firstLine="320"/>
      <w:jc w:val="both"/>
    </w:pPr>
    <w:rPr>
      <w:sz w:val="22"/>
      <w:lang w:eastAsia="pl-PL"/>
    </w:rPr>
  </w:style>
  <w:style w:type="character" w:customStyle="1" w:styleId="tekstZnak">
    <w:name w:val="tekst Znak"/>
    <w:basedOn w:val="Domylnaczcionkaakapitu"/>
    <w:link w:val="tekst"/>
    <w:rsid w:val="001E0D30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Odwoaniedokomentarza2">
    <w:name w:val="Odwołanie do komentarza2"/>
    <w:rsid w:val="00623A3D"/>
    <w:rPr>
      <w:sz w:val="16"/>
      <w:szCs w:val="16"/>
    </w:rPr>
  </w:style>
  <w:style w:type="paragraph" w:styleId="Bezodstpw">
    <w:name w:val="No Spacing"/>
    <w:uiPriority w:val="1"/>
    <w:qFormat/>
    <w:rsid w:val="00623A3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komentarza1">
    <w:name w:val="Tekst komentarza1"/>
    <w:basedOn w:val="Normalny"/>
    <w:rsid w:val="00623A3D"/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AB3F30"/>
    <w:pPr>
      <w:spacing w:after="120"/>
      <w:jc w:val="both"/>
    </w:pPr>
    <w:rPr>
      <w:rFonts w:ascii="Arial Narrow" w:hAnsi="Arial Narrow" w:cs="Arial Narrow"/>
    </w:rPr>
  </w:style>
  <w:style w:type="character" w:customStyle="1" w:styleId="TekstpodstawowyZnak">
    <w:name w:val="Tekst podstawowy Znak"/>
    <w:basedOn w:val="Domylnaczcionkaakapitu"/>
    <w:link w:val="Tekstpodstawowy"/>
    <w:rsid w:val="00AB3F30"/>
    <w:rPr>
      <w:rFonts w:ascii="Arial Narrow" w:eastAsia="Times New Roman" w:hAnsi="Arial Narrow" w:cs="Arial Narrow"/>
      <w:sz w:val="24"/>
      <w:szCs w:val="24"/>
      <w:lang w:eastAsia="zh-CN"/>
    </w:rPr>
  </w:style>
  <w:style w:type="paragraph" w:customStyle="1" w:styleId="Bezodstpw1">
    <w:name w:val="Bez odstępów1"/>
    <w:rsid w:val="00B85445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val="cs-CZ" w:eastAsia="zh-CN"/>
    </w:rPr>
  </w:style>
  <w:style w:type="character" w:customStyle="1" w:styleId="AkapitzlistZnak">
    <w:name w:val="Akapit z listą Znak"/>
    <w:link w:val="Akapitzlist"/>
    <w:uiPriority w:val="34"/>
    <w:locked/>
    <w:rsid w:val="00CA63D8"/>
    <w:rPr>
      <w:rFonts w:ascii="Calibri" w:eastAsia="Calibri" w:hAnsi="Calibri" w:cs="Calibri"/>
      <w:lang w:eastAsia="zh-C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247E4"/>
    <w:pPr>
      <w:keepLines/>
      <w:widowControl/>
      <w:numPr>
        <w:numId w:val="0"/>
      </w:numPr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247E4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247E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6C9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styleId="Spistreci2">
    <w:name w:val="toc 2"/>
    <w:basedOn w:val="Normalny"/>
    <w:next w:val="Normalny"/>
    <w:autoRedefine/>
    <w:uiPriority w:val="39"/>
    <w:unhideWhenUsed/>
    <w:rsid w:val="00B85C6F"/>
    <w:pPr>
      <w:spacing w:after="100"/>
      <w:ind w:left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5B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B9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3CD8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8F1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0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4F5BF-CF7D-4DC0-8947-F414FDF2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Piotrowski</dc:creator>
  <cp:lastModifiedBy>TOZCh  PRO 1</cp:lastModifiedBy>
  <cp:revision>2</cp:revision>
  <cp:lastPrinted>2022-07-07T08:53:00Z</cp:lastPrinted>
  <dcterms:created xsi:type="dcterms:W3CDTF">2022-07-20T12:06:00Z</dcterms:created>
  <dcterms:modified xsi:type="dcterms:W3CDTF">2022-07-20T12:06:00Z</dcterms:modified>
</cp:coreProperties>
</file>